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F47CF" w14:textId="1366763F" w:rsidR="005537A9" w:rsidRDefault="003F3891" w:rsidP="009B78B7">
      <w:pPr>
        <w:spacing w:before="120" w:after="120"/>
        <w:jc w:val="center"/>
        <w:rPr>
          <w:rFonts w:ascii="Century Gothic" w:hAnsi="Century Gothic"/>
          <w:noProof/>
          <w:color w:val="4C94D8" w:themeColor="text2" w:themeTint="80"/>
          <w:sz w:val="44"/>
          <w:szCs w:val="44"/>
        </w:rPr>
      </w:pPr>
      <w:r>
        <w:rPr>
          <w:rFonts w:ascii="Century Gothic" w:hAnsi="Century Gothic"/>
          <w:noProof/>
          <w:color w:val="4C94D8" w:themeColor="text2" w:themeTint="80"/>
          <w:sz w:val="44"/>
          <w:szCs w:val="44"/>
        </w:rPr>
        <w:drawing>
          <wp:anchor distT="0" distB="0" distL="114300" distR="114300" simplePos="0" relativeHeight="251659264" behindDoc="0" locked="0" layoutInCell="1" allowOverlap="1" wp14:anchorId="5CD2FC5E" wp14:editId="0593D096">
            <wp:simplePos x="0" y="0"/>
            <wp:positionH relativeFrom="margin">
              <wp:align>left</wp:align>
            </wp:positionH>
            <wp:positionV relativeFrom="margin">
              <wp:posOffset>85725</wp:posOffset>
            </wp:positionV>
            <wp:extent cx="928370" cy="937895"/>
            <wp:effectExtent l="0" t="0" r="5080" b="0"/>
            <wp:wrapSquare wrapText="bothSides"/>
            <wp:docPr id="632100603" name="Picture 1" descr="A group of children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100603" name="Picture 1" descr="A group of children holding hands&#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8370" cy="937895"/>
                    </a:xfrm>
                    <a:prstGeom prst="rect">
                      <a:avLst/>
                    </a:prstGeom>
                  </pic:spPr>
                </pic:pic>
              </a:graphicData>
            </a:graphic>
            <wp14:sizeRelH relativeFrom="margin">
              <wp14:pctWidth>0</wp14:pctWidth>
            </wp14:sizeRelH>
            <wp14:sizeRelV relativeFrom="margin">
              <wp14:pctHeight>0</wp14:pctHeight>
            </wp14:sizeRelV>
          </wp:anchor>
        </w:drawing>
      </w:r>
      <w:r w:rsidR="009B78B7">
        <w:rPr>
          <w:rFonts w:ascii="Century Gothic" w:hAnsi="Century Gothic"/>
          <w:noProof/>
          <w:color w:val="4C94D8" w:themeColor="text2" w:themeTint="80"/>
          <w:sz w:val="44"/>
          <w:szCs w:val="44"/>
        </w:rPr>
        <w:t>Mt. Pisgah Preschool</w:t>
      </w:r>
    </w:p>
    <w:p w14:paraId="39BE7920" w14:textId="5F71B7B1" w:rsidR="009B78B7" w:rsidRPr="009B78B7" w:rsidRDefault="009B78B7" w:rsidP="009B78B7">
      <w:pPr>
        <w:spacing w:before="120" w:after="120"/>
        <w:jc w:val="center"/>
        <w:rPr>
          <w:rFonts w:ascii="Century Gothic" w:hAnsi="Century Gothic"/>
          <w:color w:val="4C94D8" w:themeColor="text2" w:themeTint="80"/>
          <w:sz w:val="44"/>
          <w:szCs w:val="44"/>
        </w:rPr>
      </w:pPr>
      <w:r>
        <w:rPr>
          <w:rFonts w:ascii="Century Gothic" w:hAnsi="Century Gothic"/>
          <w:noProof/>
          <w:color w:val="4C94D8" w:themeColor="text2" w:themeTint="80"/>
          <w:sz w:val="44"/>
          <w:szCs w:val="44"/>
        </w:rPr>
        <w:t>Preschool (3’s) Curriculum</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0620"/>
      </w:tblGrid>
      <w:tr w:rsidR="005537A9" w14:paraId="3964CDD1" w14:textId="77777777" w:rsidTr="009B78B7">
        <w:tc>
          <w:tcPr>
            <w:tcW w:w="10620" w:type="dxa"/>
            <w:shd w:val="clear" w:color="auto" w:fill="3B75C2"/>
            <w:tcMar>
              <w:top w:w="75" w:type="dxa"/>
              <w:left w:w="75" w:type="dxa"/>
              <w:bottom w:w="75" w:type="dxa"/>
              <w:right w:w="75" w:type="dxa"/>
            </w:tcMar>
          </w:tcPr>
          <w:p w14:paraId="1D329AAE"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Overview </w:t>
            </w:r>
          </w:p>
        </w:tc>
      </w:tr>
    </w:tbl>
    <w:p w14:paraId="6B38A523" w14:textId="6626D750" w:rsidR="005537A9" w:rsidRPr="009B78B7" w:rsidRDefault="00000000" w:rsidP="009B78B7">
      <w:pPr>
        <w:spacing w:before="120" w:after="120" w:line="336" w:lineRule="auto"/>
        <w:jc w:val="both"/>
        <w:rPr>
          <w:sz w:val="22"/>
          <w:szCs w:val="22"/>
        </w:rPr>
      </w:pPr>
      <w:r w:rsidRPr="009B78B7">
        <w:rPr>
          <w:rFonts w:ascii="Canva Sans" w:eastAsia="Canva Sans" w:hAnsi="Canva Sans" w:cs="Canva Sans"/>
          <w:color w:val="3B75C2"/>
          <w:sz w:val="22"/>
          <w:szCs w:val="22"/>
        </w:rPr>
        <w:t>Our Preschool play based curriculum is based on developmentally appropriate activities that align with Virginia’s Early Learning and Development Standards</w:t>
      </w:r>
      <w:proofErr w:type="gramStart"/>
      <w:r w:rsidRPr="009B78B7">
        <w:rPr>
          <w:rFonts w:ascii="Canva Sans" w:eastAsia="Canva Sans" w:hAnsi="Canva Sans" w:cs="Canva Sans"/>
          <w:color w:val="3B75C2"/>
          <w:sz w:val="22"/>
          <w:szCs w:val="22"/>
        </w:rPr>
        <w:t xml:space="preserve">.  </w:t>
      </w:r>
      <w:proofErr w:type="gramEnd"/>
      <w:r w:rsidR="009B78B7" w:rsidRPr="009B78B7">
        <w:rPr>
          <w:rFonts w:ascii="Canva Sans" w:eastAsia="Canva Sans" w:hAnsi="Canva Sans" w:cs="Canva Sans"/>
          <w:color w:val="3B75C2"/>
          <w:sz w:val="22"/>
          <w:szCs w:val="22"/>
        </w:rPr>
        <w:t>Teachers</w:t>
      </w:r>
      <w:r w:rsidRPr="009B78B7">
        <w:rPr>
          <w:rFonts w:ascii="Canva Sans" w:eastAsia="Canva Sans" w:hAnsi="Canva Sans" w:cs="Canva Sans"/>
          <w:color w:val="3B75C2"/>
          <w:sz w:val="22"/>
          <w:szCs w:val="22"/>
        </w:rPr>
        <w:t xml:space="preserve"> design their class’s lessons based on the interests of their students to help develop both social and academic school readiness skills needed to be successful not just for kindergarten but for a </w:t>
      </w:r>
      <w:r w:rsidR="009B78B7" w:rsidRPr="009B78B7">
        <w:rPr>
          <w:rFonts w:ascii="Canva Sans" w:eastAsia="Canva Sans" w:hAnsi="Canva Sans" w:cs="Canva Sans"/>
          <w:color w:val="3B75C2"/>
          <w:sz w:val="22"/>
          <w:szCs w:val="22"/>
        </w:rPr>
        <w:t>lifelong</w:t>
      </w:r>
      <w:r w:rsidRPr="009B78B7">
        <w:rPr>
          <w:rFonts w:ascii="Canva Sans" w:eastAsia="Canva Sans" w:hAnsi="Canva Sans" w:cs="Canva Sans"/>
          <w:color w:val="3B75C2"/>
          <w:sz w:val="22"/>
          <w:szCs w:val="22"/>
        </w:rPr>
        <w:t xml:space="preserve"> foundation in learning.</w:t>
      </w:r>
      <w:r w:rsidRPr="009B78B7">
        <w:rPr>
          <w:rFonts w:ascii="Arimo" w:eastAsia="Arimo" w:hAnsi="Arimo" w:cs="Arimo"/>
          <w:color w:val="3B75C2"/>
          <w:sz w:val="22"/>
          <w:szCs w:val="22"/>
        </w:rPr>
        <w:t xml:space="preserve"> </w:t>
      </w:r>
    </w:p>
    <w:tbl>
      <w:tblPr>
        <w:tblW w:w="10620" w:type="dxa"/>
        <w:tblInd w:w="7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10" w:type="dxa"/>
          <w:right w:w="10" w:type="dxa"/>
        </w:tblCellMar>
        <w:tblLook w:val="04A0" w:firstRow="1" w:lastRow="0" w:firstColumn="1" w:lastColumn="0" w:noHBand="0" w:noVBand="1"/>
      </w:tblPr>
      <w:tblGrid>
        <w:gridCol w:w="1841"/>
        <w:gridCol w:w="8779"/>
      </w:tblGrid>
      <w:tr w:rsidR="005537A9" w14:paraId="408EB04B" w14:textId="77777777" w:rsidTr="009B78B7">
        <w:tc>
          <w:tcPr>
            <w:tcW w:w="10620" w:type="dxa"/>
            <w:gridSpan w:val="2"/>
            <w:shd w:val="clear" w:color="auto" w:fill="3B75C2"/>
            <w:tcMar>
              <w:top w:w="75" w:type="dxa"/>
              <w:left w:w="75" w:type="dxa"/>
              <w:bottom w:w="75" w:type="dxa"/>
              <w:right w:w="75" w:type="dxa"/>
            </w:tcMar>
          </w:tcPr>
          <w:p w14:paraId="7724243A" w14:textId="77777777" w:rsidR="005537A9" w:rsidRPr="009B78B7" w:rsidRDefault="00000000">
            <w:pPr>
              <w:spacing w:before="120" w:after="120" w:line="336" w:lineRule="auto"/>
              <w:jc w:val="center"/>
              <w:rPr>
                <w:sz w:val="28"/>
                <w:szCs w:val="28"/>
              </w:rPr>
            </w:pPr>
            <w:r w:rsidRPr="009B78B7">
              <w:rPr>
                <w:rFonts w:ascii="Fraunces Bold" w:eastAsia="Fraunces Bold" w:hAnsi="Fraunces Bold" w:cs="Fraunces Bold"/>
                <w:b/>
                <w:bCs/>
                <w:color w:val="FFFFFF"/>
                <w:sz w:val="28"/>
                <w:szCs w:val="28"/>
              </w:rPr>
              <w:t xml:space="preserve">Curriculum Goals and Objectives </w:t>
            </w:r>
          </w:p>
        </w:tc>
      </w:tr>
      <w:tr w:rsidR="005537A9" w14:paraId="5D6D788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D0E046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Math </w:t>
            </w:r>
          </w:p>
        </w:tc>
        <w:tc>
          <w:tcPr>
            <w:tcW w:w="8779" w:type="dxa"/>
            <w:tcBorders>
              <w:right w:val="single" w:sz="6" w:space="0" w:color="FFFFFF"/>
            </w:tcBorders>
            <w:tcMar>
              <w:top w:w="150" w:type="dxa"/>
              <w:left w:w="150" w:type="dxa"/>
              <w:bottom w:w="150" w:type="dxa"/>
              <w:right w:w="150" w:type="dxa"/>
            </w:tcMar>
          </w:tcPr>
          <w:p w14:paraId="5DCB2D51" w14:textId="77777777" w:rsidR="005537A9" w:rsidRDefault="00000000">
            <w:pPr>
              <w:numPr>
                <w:ilvl w:val="0"/>
                <w:numId w:val="1"/>
              </w:numPr>
              <w:spacing w:after="0" w:line="336" w:lineRule="auto"/>
            </w:pPr>
            <w:r>
              <w:rPr>
                <w:rFonts w:ascii="Canva Sans" w:eastAsia="Canva Sans" w:hAnsi="Canva Sans" w:cs="Canva Sans"/>
                <w:color w:val="000000"/>
                <w:sz w:val="22"/>
                <w:szCs w:val="22"/>
              </w:rPr>
              <w:t xml:space="preserve">Numerals 1-10 </w:t>
            </w:r>
          </w:p>
          <w:p w14:paraId="56967715" w14:textId="77777777" w:rsidR="005537A9" w:rsidRDefault="00000000">
            <w:pPr>
              <w:numPr>
                <w:ilvl w:val="0"/>
                <w:numId w:val="1"/>
              </w:numPr>
              <w:spacing w:after="0" w:line="331" w:lineRule="auto"/>
            </w:pPr>
            <w:r>
              <w:rPr>
                <w:rFonts w:ascii="Canva Sans" w:eastAsia="Canva Sans" w:hAnsi="Canva Sans" w:cs="Canva Sans"/>
                <w:color w:val="000000"/>
                <w:sz w:val="22"/>
                <w:szCs w:val="22"/>
              </w:rPr>
              <w:t xml:space="preserve">Counting objects 1-5 </w:t>
            </w:r>
          </w:p>
          <w:p w14:paraId="656347BA" w14:textId="77777777" w:rsidR="005537A9" w:rsidRDefault="00000000">
            <w:pPr>
              <w:numPr>
                <w:ilvl w:val="0"/>
                <w:numId w:val="1"/>
              </w:numPr>
              <w:spacing w:after="0" w:line="331" w:lineRule="auto"/>
            </w:pPr>
            <w:r>
              <w:rPr>
                <w:rFonts w:ascii="Canva Sans" w:eastAsia="Canva Sans" w:hAnsi="Canva Sans" w:cs="Canva Sans"/>
                <w:color w:val="000000"/>
                <w:sz w:val="22"/>
                <w:szCs w:val="22"/>
              </w:rPr>
              <w:t xml:space="preserve">Sorting by color and shape </w:t>
            </w:r>
          </w:p>
          <w:p w14:paraId="2CC3A860" w14:textId="77777777" w:rsidR="005537A9" w:rsidRDefault="00000000">
            <w:pPr>
              <w:numPr>
                <w:ilvl w:val="0"/>
                <w:numId w:val="1"/>
              </w:numPr>
              <w:spacing w:after="0" w:line="331" w:lineRule="auto"/>
            </w:pPr>
            <w:r>
              <w:rPr>
                <w:rFonts w:ascii="Canva Sans" w:eastAsia="Canva Sans" w:hAnsi="Canva Sans" w:cs="Canva Sans"/>
                <w:color w:val="000000"/>
                <w:sz w:val="22"/>
                <w:szCs w:val="22"/>
              </w:rPr>
              <w:t xml:space="preserve">Sizes- big and little </w:t>
            </w:r>
          </w:p>
          <w:p w14:paraId="691F43BD" w14:textId="77777777" w:rsidR="005537A9" w:rsidRDefault="00000000">
            <w:pPr>
              <w:numPr>
                <w:ilvl w:val="0"/>
                <w:numId w:val="1"/>
              </w:numPr>
              <w:spacing w:after="0" w:line="331" w:lineRule="auto"/>
            </w:pPr>
            <w:r>
              <w:rPr>
                <w:rFonts w:ascii="Canva Sans" w:eastAsia="Canva Sans" w:hAnsi="Canva Sans" w:cs="Canva Sans"/>
                <w:color w:val="000000"/>
                <w:sz w:val="22"/>
                <w:szCs w:val="22"/>
              </w:rPr>
              <w:t xml:space="preserve">Recognize shapes: circle, square, triangle, and </w:t>
            </w:r>
            <w:proofErr w:type="gramStart"/>
            <w:r>
              <w:rPr>
                <w:rFonts w:ascii="Canva Sans" w:eastAsia="Canva Sans" w:hAnsi="Canva Sans" w:cs="Canva Sans"/>
                <w:color w:val="000000"/>
                <w:sz w:val="22"/>
                <w:szCs w:val="22"/>
              </w:rPr>
              <w:t>rectangles</w:t>
            </w:r>
            <w:proofErr w:type="gramEnd"/>
            <w:r>
              <w:rPr>
                <w:rFonts w:ascii="Canva Sans" w:eastAsia="Canva Sans" w:hAnsi="Canva Sans" w:cs="Canva Sans"/>
                <w:color w:val="000000"/>
                <w:sz w:val="22"/>
                <w:szCs w:val="22"/>
              </w:rPr>
              <w:t xml:space="preserve"> </w:t>
            </w:r>
          </w:p>
          <w:p w14:paraId="6F7693D5" w14:textId="77777777" w:rsidR="005537A9" w:rsidRDefault="00000000">
            <w:pPr>
              <w:numPr>
                <w:ilvl w:val="0"/>
                <w:numId w:val="1"/>
              </w:numPr>
              <w:spacing w:after="0" w:line="331" w:lineRule="auto"/>
            </w:pPr>
            <w:r>
              <w:rPr>
                <w:rFonts w:ascii="Canva Sans" w:eastAsia="Canva Sans" w:hAnsi="Canva Sans" w:cs="Canva Sans"/>
                <w:color w:val="000000"/>
                <w:sz w:val="22"/>
                <w:szCs w:val="22"/>
              </w:rPr>
              <w:t xml:space="preserve">Learn one to one </w:t>
            </w:r>
            <w:proofErr w:type="gramStart"/>
            <w:r>
              <w:rPr>
                <w:rFonts w:ascii="Canva Sans" w:eastAsia="Canva Sans" w:hAnsi="Canva Sans" w:cs="Canva Sans"/>
                <w:color w:val="000000"/>
                <w:sz w:val="22"/>
                <w:szCs w:val="22"/>
              </w:rPr>
              <w:t>correspondence</w:t>
            </w:r>
            <w:proofErr w:type="gramEnd"/>
            <w:r>
              <w:rPr>
                <w:rFonts w:ascii="Canva Sans" w:eastAsia="Canva Sans" w:hAnsi="Canva Sans" w:cs="Canva Sans"/>
                <w:color w:val="000000"/>
                <w:sz w:val="22"/>
                <w:szCs w:val="22"/>
              </w:rPr>
              <w:t xml:space="preserve"> </w:t>
            </w:r>
          </w:p>
          <w:p w14:paraId="33123AFB" w14:textId="77777777" w:rsidR="005537A9" w:rsidRDefault="00000000">
            <w:pPr>
              <w:numPr>
                <w:ilvl w:val="0"/>
                <w:numId w:val="1"/>
              </w:numPr>
              <w:spacing w:after="0" w:line="331" w:lineRule="auto"/>
            </w:pPr>
            <w:r>
              <w:rPr>
                <w:rFonts w:ascii="Canva Sans" w:eastAsia="Canva Sans" w:hAnsi="Canva Sans" w:cs="Canva Sans"/>
                <w:color w:val="000000"/>
                <w:sz w:val="22"/>
                <w:szCs w:val="22"/>
              </w:rPr>
              <w:t xml:space="preserve">Patterns- AB </w:t>
            </w:r>
          </w:p>
        </w:tc>
      </w:tr>
      <w:tr w:rsidR="005537A9" w14:paraId="06DF3578"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BB6194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Language Arts </w:t>
            </w:r>
          </w:p>
        </w:tc>
        <w:tc>
          <w:tcPr>
            <w:tcW w:w="8779" w:type="dxa"/>
            <w:tcBorders>
              <w:right w:val="single" w:sz="6" w:space="0" w:color="FFFFFF"/>
            </w:tcBorders>
            <w:tcMar>
              <w:top w:w="150" w:type="dxa"/>
              <w:left w:w="150" w:type="dxa"/>
              <w:bottom w:w="150" w:type="dxa"/>
              <w:right w:w="150" w:type="dxa"/>
            </w:tcMar>
          </w:tcPr>
          <w:p w14:paraId="23F590A4" w14:textId="77777777" w:rsidR="005537A9" w:rsidRDefault="00000000">
            <w:pPr>
              <w:numPr>
                <w:ilvl w:val="0"/>
                <w:numId w:val="2"/>
              </w:numPr>
              <w:spacing w:after="0" w:line="331" w:lineRule="auto"/>
            </w:pPr>
            <w:proofErr w:type="gramStart"/>
            <w:r>
              <w:rPr>
                <w:rFonts w:ascii="Canva Sans" w:eastAsia="Canva Sans" w:hAnsi="Canva Sans" w:cs="Canva Sans"/>
                <w:color w:val="000000"/>
                <w:sz w:val="22"/>
                <w:szCs w:val="22"/>
              </w:rPr>
              <w:t>Instill</w:t>
            </w:r>
            <w:proofErr w:type="gramEnd"/>
            <w:r>
              <w:rPr>
                <w:rFonts w:ascii="Canva Sans" w:eastAsia="Canva Sans" w:hAnsi="Canva Sans" w:cs="Canva Sans"/>
                <w:color w:val="000000"/>
                <w:sz w:val="22"/>
                <w:szCs w:val="22"/>
              </w:rPr>
              <w:t xml:space="preserve"> an enjoyment for </w:t>
            </w:r>
            <w:proofErr w:type="gramStart"/>
            <w:r>
              <w:rPr>
                <w:rFonts w:ascii="Canva Sans" w:eastAsia="Canva Sans" w:hAnsi="Canva Sans" w:cs="Canva Sans"/>
                <w:color w:val="000000"/>
                <w:sz w:val="22"/>
                <w:szCs w:val="22"/>
              </w:rPr>
              <w:t>books</w:t>
            </w:r>
            <w:proofErr w:type="gramEnd"/>
            <w:r>
              <w:rPr>
                <w:rFonts w:ascii="Canva Sans" w:eastAsia="Canva Sans" w:hAnsi="Canva Sans" w:cs="Canva Sans"/>
                <w:color w:val="000000"/>
                <w:sz w:val="22"/>
                <w:szCs w:val="22"/>
              </w:rPr>
              <w:t xml:space="preserve"> </w:t>
            </w:r>
          </w:p>
          <w:p w14:paraId="1EBAAC1C" w14:textId="77777777" w:rsidR="005537A9" w:rsidRDefault="00000000">
            <w:pPr>
              <w:numPr>
                <w:ilvl w:val="0"/>
                <w:numId w:val="2"/>
              </w:numPr>
              <w:spacing w:after="0" w:line="331" w:lineRule="auto"/>
            </w:pPr>
            <w:r>
              <w:rPr>
                <w:rFonts w:ascii="Canva Sans" w:eastAsia="Canva Sans" w:hAnsi="Canva Sans" w:cs="Canva Sans"/>
                <w:color w:val="000000"/>
                <w:sz w:val="22"/>
                <w:szCs w:val="22"/>
              </w:rPr>
              <w:t xml:space="preserve">Learn proper care of </w:t>
            </w:r>
            <w:proofErr w:type="gramStart"/>
            <w:r>
              <w:rPr>
                <w:rFonts w:ascii="Canva Sans" w:eastAsia="Canva Sans" w:hAnsi="Canva Sans" w:cs="Canva Sans"/>
                <w:color w:val="000000"/>
                <w:sz w:val="22"/>
                <w:szCs w:val="22"/>
              </w:rPr>
              <w:t>books</w:t>
            </w:r>
            <w:proofErr w:type="gramEnd"/>
            <w:r>
              <w:rPr>
                <w:rFonts w:ascii="Canva Sans" w:eastAsia="Canva Sans" w:hAnsi="Canva Sans" w:cs="Canva Sans"/>
                <w:color w:val="000000"/>
                <w:sz w:val="22"/>
                <w:szCs w:val="22"/>
              </w:rPr>
              <w:t xml:space="preserve"> </w:t>
            </w:r>
          </w:p>
          <w:p w14:paraId="7A69816A" w14:textId="77777777" w:rsidR="005537A9" w:rsidRDefault="00000000">
            <w:pPr>
              <w:numPr>
                <w:ilvl w:val="0"/>
                <w:numId w:val="2"/>
              </w:numPr>
              <w:spacing w:after="0" w:line="331" w:lineRule="auto"/>
            </w:pPr>
            <w:r>
              <w:rPr>
                <w:rFonts w:ascii="Canva Sans" w:eastAsia="Canva Sans" w:hAnsi="Canva Sans" w:cs="Canva Sans"/>
                <w:color w:val="000000"/>
                <w:sz w:val="22"/>
                <w:szCs w:val="22"/>
              </w:rPr>
              <w:t xml:space="preserve">Develop listening </w:t>
            </w:r>
            <w:proofErr w:type="gramStart"/>
            <w:r>
              <w:rPr>
                <w:rFonts w:ascii="Canva Sans" w:eastAsia="Canva Sans" w:hAnsi="Canva Sans" w:cs="Canva Sans"/>
                <w:color w:val="000000"/>
                <w:sz w:val="22"/>
                <w:szCs w:val="22"/>
              </w:rPr>
              <w:t>skills</w:t>
            </w:r>
            <w:proofErr w:type="gramEnd"/>
            <w:r>
              <w:rPr>
                <w:rFonts w:ascii="Canva Sans" w:eastAsia="Canva Sans" w:hAnsi="Canva Sans" w:cs="Canva Sans"/>
                <w:color w:val="000000"/>
                <w:sz w:val="22"/>
                <w:szCs w:val="22"/>
              </w:rPr>
              <w:t xml:space="preserve"> </w:t>
            </w:r>
          </w:p>
          <w:p w14:paraId="3C96B825" w14:textId="77777777" w:rsidR="005537A9" w:rsidRDefault="00000000">
            <w:pPr>
              <w:numPr>
                <w:ilvl w:val="0"/>
                <w:numId w:val="2"/>
              </w:numPr>
              <w:spacing w:after="0" w:line="331" w:lineRule="auto"/>
            </w:pPr>
            <w:r>
              <w:rPr>
                <w:rFonts w:ascii="Canva Sans" w:eastAsia="Canva Sans" w:hAnsi="Canva Sans" w:cs="Canva Sans"/>
                <w:color w:val="000000"/>
                <w:sz w:val="22"/>
                <w:szCs w:val="22"/>
              </w:rPr>
              <w:t xml:space="preserve">Use language to express ideas and gain </w:t>
            </w:r>
            <w:proofErr w:type="gramStart"/>
            <w:r>
              <w:rPr>
                <w:rFonts w:ascii="Canva Sans" w:eastAsia="Canva Sans" w:hAnsi="Canva Sans" w:cs="Canva Sans"/>
                <w:color w:val="000000"/>
                <w:sz w:val="22"/>
                <w:szCs w:val="22"/>
              </w:rPr>
              <w:t>information</w:t>
            </w:r>
            <w:proofErr w:type="gramEnd"/>
            <w:r>
              <w:rPr>
                <w:rFonts w:ascii="Canva Sans" w:eastAsia="Canva Sans" w:hAnsi="Canva Sans" w:cs="Canva Sans"/>
                <w:color w:val="000000"/>
                <w:sz w:val="22"/>
                <w:szCs w:val="22"/>
              </w:rPr>
              <w:t xml:space="preserve"> </w:t>
            </w:r>
          </w:p>
          <w:p w14:paraId="7D2327FF" w14:textId="77777777" w:rsidR="005537A9" w:rsidRDefault="00000000">
            <w:pPr>
              <w:numPr>
                <w:ilvl w:val="0"/>
                <w:numId w:val="2"/>
              </w:numPr>
              <w:spacing w:after="0" w:line="331" w:lineRule="auto"/>
            </w:pPr>
            <w:r>
              <w:rPr>
                <w:rFonts w:ascii="Canva Sans" w:eastAsia="Canva Sans" w:hAnsi="Canva Sans" w:cs="Canva Sans"/>
                <w:color w:val="000000"/>
                <w:sz w:val="22"/>
                <w:szCs w:val="22"/>
              </w:rPr>
              <w:t xml:space="preserve">Recognize first </w:t>
            </w:r>
            <w:proofErr w:type="gramStart"/>
            <w:r>
              <w:rPr>
                <w:rFonts w:ascii="Canva Sans" w:eastAsia="Canva Sans" w:hAnsi="Canva Sans" w:cs="Canva Sans"/>
                <w:color w:val="000000"/>
                <w:sz w:val="22"/>
                <w:szCs w:val="22"/>
              </w:rPr>
              <w:t>name</w:t>
            </w:r>
            <w:proofErr w:type="gramEnd"/>
            <w:r>
              <w:rPr>
                <w:rFonts w:ascii="Canva Sans" w:eastAsia="Canva Sans" w:hAnsi="Canva Sans" w:cs="Canva Sans"/>
                <w:color w:val="000000"/>
                <w:sz w:val="22"/>
                <w:szCs w:val="22"/>
              </w:rPr>
              <w:t xml:space="preserve"> </w:t>
            </w:r>
          </w:p>
          <w:p w14:paraId="48C2698E" w14:textId="77777777" w:rsidR="005537A9" w:rsidRDefault="00000000">
            <w:pPr>
              <w:numPr>
                <w:ilvl w:val="0"/>
                <w:numId w:val="2"/>
              </w:numPr>
              <w:spacing w:after="0" w:line="331" w:lineRule="auto"/>
            </w:pPr>
            <w:r>
              <w:rPr>
                <w:rFonts w:ascii="Canva Sans" w:eastAsia="Canva Sans" w:hAnsi="Canva Sans" w:cs="Canva Sans"/>
                <w:color w:val="000000"/>
                <w:sz w:val="22"/>
                <w:szCs w:val="22"/>
              </w:rPr>
              <w:t xml:space="preserve">Beginning alphabet recognition, including their first and last name </w:t>
            </w:r>
          </w:p>
          <w:p w14:paraId="6558599B" w14:textId="77777777" w:rsidR="005537A9" w:rsidRDefault="00000000">
            <w:pPr>
              <w:numPr>
                <w:ilvl w:val="0"/>
                <w:numId w:val="2"/>
              </w:numPr>
              <w:spacing w:after="0" w:line="331" w:lineRule="auto"/>
            </w:pPr>
            <w:r>
              <w:rPr>
                <w:rFonts w:ascii="Canva Sans" w:eastAsia="Canva Sans" w:hAnsi="Canva Sans" w:cs="Canva Sans"/>
                <w:color w:val="000000"/>
                <w:sz w:val="22"/>
                <w:szCs w:val="22"/>
              </w:rPr>
              <w:t xml:space="preserve">Converse in short sentences </w:t>
            </w:r>
          </w:p>
          <w:p w14:paraId="0972742A" w14:textId="77777777" w:rsidR="005537A9" w:rsidRDefault="00000000">
            <w:pPr>
              <w:numPr>
                <w:ilvl w:val="0"/>
                <w:numId w:val="2"/>
              </w:numPr>
              <w:spacing w:after="0" w:line="331" w:lineRule="auto"/>
            </w:pPr>
            <w:r>
              <w:rPr>
                <w:rFonts w:ascii="Canva Sans" w:eastAsia="Canva Sans" w:hAnsi="Canva Sans" w:cs="Canva Sans"/>
                <w:color w:val="000000"/>
                <w:sz w:val="22"/>
                <w:szCs w:val="22"/>
              </w:rPr>
              <w:t xml:space="preserve">Repeat simple rhymes </w:t>
            </w:r>
          </w:p>
        </w:tc>
      </w:tr>
      <w:tr w:rsidR="005537A9" w14:paraId="31C8B31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3C12F7A3"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Fine Motor </w:t>
            </w:r>
          </w:p>
        </w:tc>
        <w:tc>
          <w:tcPr>
            <w:tcW w:w="8779" w:type="dxa"/>
            <w:tcBorders>
              <w:right w:val="single" w:sz="6" w:space="0" w:color="FFFFFF"/>
            </w:tcBorders>
            <w:tcMar>
              <w:top w:w="150" w:type="dxa"/>
              <w:left w:w="150" w:type="dxa"/>
              <w:bottom w:w="150" w:type="dxa"/>
              <w:right w:w="150" w:type="dxa"/>
            </w:tcMar>
          </w:tcPr>
          <w:p w14:paraId="3EB30726" w14:textId="77777777" w:rsidR="005537A9" w:rsidRDefault="00000000">
            <w:pPr>
              <w:numPr>
                <w:ilvl w:val="0"/>
                <w:numId w:val="3"/>
              </w:numPr>
              <w:spacing w:after="0" w:line="331" w:lineRule="auto"/>
            </w:pPr>
            <w:r>
              <w:rPr>
                <w:rFonts w:ascii="Canva Sans" w:eastAsia="Canva Sans" w:hAnsi="Canva Sans" w:cs="Canva Sans"/>
                <w:color w:val="000000"/>
                <w:sz w:val="22"/>
                <w:szCs w:val="22"/>
              </w:rPr>
              <w:t xml:space="preserve">Work simple </w:t>
            </w:r>
            <w:proofErr w:type="gramStart"/>
            <w:r>
              <w:rPr>
                <w:rFonts w:ascii="Canva Sans" w:eastAsia="Canva Sans" w:hAnsi="Canva Sans" w:cs="Canva Sans"/>
                <w:color w:val="000000"/>
                <w:sz w:val="22"/>
                <w:szCs w:val="22"/>
              </w:rPr>
              <w:t>puzzles</w:t>
            </w:r>
            <w:proofErr w:type="gramEnd"/>
            <w:r>
              <w:rPr>
                <w:rFonts w:ascii="Canva Sans" w:eastAsia="Canva Sans" w:hAnsi="Canva Sans" w:cs="Canva Sans"/>
                <w:color w:val="000000"/>
                <w:sz w:val="22"/>
                <w:szCs w:val="22"/>
              </w:rPr>
              <w:t xml:space="preserve"> </w:t>
            </w:r>
          </w:p>
          <w:p w14:paraId="75261BF6" w14:textId="77777777" w:rsidR="005537A9" w:rsidRDefault="00000000">
            <w:pPr>
              <w:numPr>
                <w:ilvl w:val="0"/>
                <w:numId w:val="3"/>
              </w:numPr>
              <w:spacing w:after="0" w:line="331" w:lineRule="auto"/>
            </w:pPr>
            <w:r>
              <w:rPr>
                <w:rFonts w:ascii="Canva Sans" w:eastAsia="Canva Sans" w:hAnsi="Canva Sans" w:cs="Canva Sans"/>
                <w:color w:val="000000"/>
                <w:sz w:val="22"/>
                <w:szCs w:val="22"/>
              </w:rPr>
              <w:t xml:space="preserve">Use crayons, markers, glue </w:t>
            </w:r>
            <w:proofErr w:type="gramStart"/>
            <w:r>
              <w:rPr>
                <w:rFonts w:ascii="Canva Sans" w:eastAsia="Canva Sans" w:hAnsi="Canva Sans" w:cs="Canva Sans"/>
                <w:color w:val="000000"/>
                <w:sz w:val="22"/>
                <w:szCs w:val="22"/>
              </w:rPr>
              <w:t>sticks</w:t>
            </w:r>
            <w:proofErr w:type="gramEnd"/>
            <w:r>
              <w:rPr>
                <w:rFonts w:ascii="Canva Sans" w:eastAsia="Canva Sans" w:hAnsi="Canva Sans" w:cs="Canva Sans"/>
                <w:color w:val="000000"/>
                <w:sz w:val="22"/>
                <w:szCs w:val="22"/>
              </w:rPr>
              <w:t xml:space="preserve"> </w:t>
            </w:r>
          </w:p>
          <w:p w14:paraId="520BA06E" w14:textId="77777777" w:rsidR="005537A9" w:rsidRDefault="00000000">
            <w:pPr>
              <w:numPr>
                <w:ilvl w:val="0"/>
                <w:numId w:val="3"/>
              </w:numPr>
              <w:spacing w:after="0" w:line="331" w:lineRule="auto"/>
            </w:pPr>
            <w:r>
              <w:rPr>
                <w:rFonts w:ascii="Canva Sans" w:eastAsia="Canva Sans" w:hAnsi="Canva Sans" w:cs="Canva Sans"/>
                <w:color w:val="000000"/>
                <w:sz w:val="22"/>
                <w:szCs w:val="22"/>
              </w:rPr>
              <w:t xml:space="preserve">Beginning scissor skills </w:t>
            </w:r>
          </w:p>
          <w:p w14:paraId="231683BD" w14:textId="77777777" w:rsidR="005537A9" w:rsidRDefault="00000000">
            <w:pPr>
              <w:numPr>
                <w:ilvl w:val="0"/>
                <w:numId w:val="3"/>
              </w:numPr>
              <w:spacing w:after="0" w:line="331" w:lineRule="auto"/>
            </w:pPr>
            <w:r>
              <w:rPr>
                <w:rFonts w:ascii="Canva Sans" w:eastAsia="Canva Sans" w:hAnsi="Canva Sans" w:cs="Canva Sans"/>
                <w:color w:val="000000"/>
                <w:sz w:val="22"/>
                <w:szCs w:val="22"/>
              </w:rPr>
              <w:t xml:space="preserve">Strings beads </w:t>
            </w:r>
          </w:p>
        </w:tc>
      </w:tr>
      <w:tr w:rsidR="005537A9" w14:paraId="74A41E10"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B8B537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lastRenderedPageBreak/>
              <w:t xml:space="preserve">Gross Motor </w:t>
            </w:r>
          </w:p>
        </w:tc>
        <w:tc>
          <w:tcPr>
            <w:tcW w:w="8779" w:type="dxa"/>
            <w:tcBorders>
              <w:right w:val="single" w:sz="6" w:space="0" w:color="FFFFFF"/>
            </w:tcBorders>
            <w:tcMar>
              <w:top w:w="150" w:type="dxa"/>
              <w:left w:w="150" w:type="dxa"/>
              <w:bottom w:w="150" w:type="dxa"/>
              <w:right w:w="150" w:type="dxa"/>
            </w:tcMar>
          </w:tcPr>
          <w:p w14:paraId="2B0EF652" w14:textId="77777777" w:rsidR="005537A9" w:rsidRDefault="00000000">
            <w:pPr>
              <w:numPr>
                <w:ilvl w:val="0"/>
                <w:numId w:val="4"/>
              </w:numPr>
              <w:spacing w:after="0" w:line="331" w:lineRule="auto"/>
            </w:pPr>
            <w:r>
              <w:rPr>
                <w:rFonts w:ascii="Canva Sans" w:eastAsia="Canva Sans" w:hAnsi="Canva Sans" w:cs="Canva Sans"/>
                <w:color w:val="000000"/>
                <w:sz w:val="22"/>
                <w:szCs w:val="22"/>
              </w:rPr>
              <w:t xml:space="preserve">Run, jump, climb and </w:t>
            </w:r>
            <w:proofErr w:type="gramStart"/>
            <w:r>
              <w:rPr>
                <w:rFonts w:ascii="Canva Sans" w:eastAsia="Canva Sans" w:hAnsi="Canva Sans" w:cs="Canva Sans"/>
                <w:color w:val="000000"/>
                <w:sz w:val="22"/>
                <w:szCs w:val="22"/>
              </w:rPr>
              <w:t>slide</w:t>
            </w:r>
            <w:proofErr w:type="gramEnd"/>
            <w:r>
              <w:rPr>
                <w:rFonts w:ascii="Canva Sans" w:eastAsia="Canva Sans" w:hAnsi="Canva Sans" w:cs="Canva Sans"/>
                <w:color w:val="000000"/>
                <w:sz w:val="22"/>
                <w:szCs w:val="22"/>
              </w:rPr>
              <w:t xml:space="preserve"> </w:t>
            </w:r>
          </w:p>
          <w:p w14:paraId="780C70D7" w14:textId="77777777" w:rsidR="005537A9" w:rsidRDefault="00000000">
            <w:pPr>
              <w:numPr>
                <w:ilvl w:val="0"/>
                <w:numId w:val="4"/>
              </w:numPr>
              <w:spacing w:after="0" w:line="331" w:lineRule="auto"/>
            </w:pPr>
            <w:r>
              <w:rPr>
                <w:rFonts w:ascii="Canva Sans" w:eastAsia="Canva Sans" w:hAnsi="Canva Sans" w:cs="Canva Sans"/>
                <w:color w:val="000000"/>
                <w:sz w:val="22"/>
                <w:szCs w:val="22"/>
              </w:rPr>
              <w:t xml:space="preserve">Throw and catch a </w:t>
            </w:r>
            <w:proofErr w:type="gramStart"/>
            <w:r>
              <w:rPr>
                <w:rFonts w:ascii="Canva Sans" w:eastAsia="Canva Sans" w:hAnsi="Canva Sans" w:cs="Canva Sans"/>
                <w:color w:val="000000"/>
                <w:sz w:val="22"/>
                <w:szCs w:val="22"/>
              </w:rPr>
              <w:t>ball</w:t>
            </w:r>
            <w:proofErr w:type="gramEnd"/>
            <w:r>
              <w:rPr>
                <w:rFonts w:ascii="Canva Sans" w:eastAsia="Canva Sans" w:hAnsi="Canva Sans" w:cs="Canva Sans"/>
                <w:color w:val="000000"/>
                <w:sz w:val="22"/>
                <w:szCs w:val="22"/>
              </w:rPr>
              <w:t xml:space="preserve"> </w:t>
            </w:r>
          </w:p>
          <w:p w14:paraId="1051EC22" w14:textId="77777777" w:rsidR="005537A9" w:rsidRDefault="00000000">
            <w:pPr>
              <w:numPr>
                <w:ilvl w:val="0"/>
                <w:numId w:val="4"/>
              </w:numPr>
              <w:spacing w:after="0" w:line="331" w:lineRule="auto"/>
            </w:pPr>
            <w:proofErr w:type="gramStart"/>
            <w:r>
              <w:rPr>
                <w:rFonts w:ascii="Canva Sans" w:eastAsia="Canva Sans" w:hAnsi="Canva Sans" w:cs="Canva Sans"/>
                <w:color w:val="000000"/>
                <w:sz w:val="22"/>
                <w:szCs w:val="22"/>
              </w:rPr>
              <w:t>Pedal</w:t>
            </w:r>
            <w:proofErr w:type="gramEnd"/>
            <w:r>
              <w:rPr>
                <w:rFonts w:ascii="Canva Sans" w:eastAsia="Canva Sans" w:hAnsi="Canva Sans" w:cs="Canva Sans"/>
                <w:color w:val="000000"/>
                <w:sz w:val="22"/>
                <w:szCs w:val="22"/>
              </w:rPr>
              <w:t xml:space="preserve"> a </w:t>
            </w:r>
            <w:proofErr w:type="gramStart"/>
            <w:r>
              <w:rPr>
                <w:rFonts w:ascii="Canva Sans" w:eastAsia="Canva Sans" w:hAnsi="Canva Sans" w:cs="Canva Sans"/>
                <w:color w:val="000000"/>
                <w:sz w:val="22"/>
                <w:szCs w:val="22"/>
              </w:rPr>
              <w:t>tricycle</w:t>
            </w:r>
            <w:proofErr w:type="gramEnd"/>
            <w:r>
              <w:rPr>
                <w:rFonts w:ascii="Canva Sans" w:eastAsia="Canva Sans" w:hAnsi="Canva Sans" w:cs="Canva Sans"/>
                <w:color w:val="000000"/>
                <w:sz w:val="22"/>
                <w:szCs w:val="22"/>
              </w:rPr>
              <w:t xml:space="preserve"> </w:t>
            </w:r>
          </w:p>
          <w:p w14:paraId="31DC89ED" w14:textId="77777777" w:rsidR="005537A9" w:rsidRDefault="00000000">
            <w:pPr>
              <w:numPr>
                <w:ilvl w:val="0"/>
                <w:numId w:val="4"/>
              </w:numPr>
              <w:spacing w:after="0" w:line="331" w:lineRule="auto"/>
            </w:pPr>
            <w:r>
              <w:rPr>
                <w:rFonts w:ascii="Canva Sans" w:eastAsia="Canva Sans" w:hAnsi="Canva Sans" w:cs="Canva Sans"/>
                <w:color w:val="000000"/>
                <w:sz w:val="22"/>
                <w:szCs w:val="22"/>
              </w:rPr>
              <w:t xml:space="preserve">Balance on one foot </w:t>
            </w:r>
          </w:p>
        </w:tc>
      </w:tr>
      <w:tr w:rsidR="005537A9" w14:paraId="722B464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57224B44"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Science </w:t>
            </w:r>
          </w:p>
        </w:tc>
        <w:tc>
          <w:tcPr>
            <w:tcW w:w="8779" w:type="dxa"/>
            <w:tcBorders>
              <w:right w:val="single" w:sz="6" w:space="0" w:color="FFFFFF"/>
            </w:tcBorders>
            <w:tcMar>
              <w:top w:w="150" w:type="dxa"/>
              <w:left w:w="150" w:type="dxa"/>
              <w:bottom w:w="150" w:type="dxa"/>
              <w:right w:w="150" w:type="dxa"/>
            </w:tcMar>
          </w:tcPr>
          <w:p w14:paraId="59AE487E" w14:textId="77777777" w:rsidR="005537A9" w:rsidRDefault="00000000">
            <w:pPr>
              <w:numPr>
                <w:ilvl w:val="0"/>
                <w:numId w:val="5"/>
              </w:numPr>
              <w:spacing w:after="0" w:line="331" w:lineRule="auto"/>
            </w:pPr>
            <w:r>
              <w:rPr>
                <w:rFonts w:ascii="Canva Sans" w:eastAsia="Canva Sans" w:hAnsi="Canva Sans" w:cs="Canva Sans"/>
                <w:color w:val="000000"/>
                <w:sz w:val="22"/>
                <w:szCs w:val="22"/>
              </w:rPr>
              <w:t xml:space="preserve">Observe </w:t>
            </w:r>
            <w:proofErr w:type="gramStart"/>
            <w:r>
              <w:rPr>
                <w:rFonts w:ascii="Canva Sans" w:eastAsia="Canva Sans" w:hAnsi="Canva Sans" w:cs="Canva Sans"/>
                <w:color w:val="000000"/>
                <w:sz w:val="22"/>
                <w:szCs w:val="22"/>
              </w:rPr>
              <w:t>weather</w:t>
            </w:r>
            <w:proofErr w:type="gramEnd"/>
            <w:r>
              <w:rPr>
                <w:rFonts w:ascii="Canva Sans" w:eastAsia="Canva Sans" w:hAnsi="Canva Sans" w:cs="Canva Sans"/>
                <w:color w:val="000000"/>
                <w:sz w:val="22"/>
                <w:szCs w:val="22"/>
              </w:rPr>
              <w:t xml:space="preserve"> </w:t>
            </w:r>
          </w:p>
          <w:p w14:paraId="0E1FECFB" w14:textId="77777777" w:rsidR="005537A9" w:rsidRDefault="00000000">
            <w:pPr>
              <w:numPr>
                <w:ilvl w:val="0"/>
                <w:numId w:val="5"/>
              </w:numPr>
              <w:spacing w:after="0" w:line="331" w:lineRule="auto"/>
            </w:pPr>
            <w:r>
              <w:rPr>
                <w:rFonts w:ascii="Canva Sans" w:eastAsia="Canva Sans" w:hAnsi="Canva Sans" w:cs="Canva Sans"/>
                <w:color w:val="000000"/>
                <w:sz w:val="22"/>
                <w:szCs w:val="22"/>
              </w:rPr>
              <w:t xml:space="preserve">Explore the preschool environment, inside and </w:t>
            </w:r>
            <w:proofErr w:type="gramStart"/>
            <w:r>
              <w:rPr>
                <w:rFonts w:ascii="Canva Sans" w:eastAsia="Canva Sans" w:hAnsi="Canva Sans" w:cs="Canva Sans"/>
                <w:color w:val="000000"/>
                <w:sz w:val="22"/>
                <w:szCs w:val="22"/>
              </w:rPr>
              <w:t>outside</w:t>
            </w:r>
            <w:proofErr w:type="gramEnd"/>
            <w:r>
              <w:rPr>
                <w:rFonts w:ascii="Canva Sans" w:eastAsia="Canva Sans" w:hAnsi="Canva Sans" w:cs="Canva Sans"/>
                <w:color w:val="000000"/>
                <w:sz w:val="22"/>
                <w:szCs w:val="22"/>
              </w:rPr>
              <w:t xml:space="preserve"> </w:t>
            </w:r>
          </w:p>
          <w:p w14:paraId="79D31F8A" w14:textId="77777777" w:rsidR="005537A9" w:rsidRDefault="00000000">
            <w:pPr>
              <w:numPr>
                <w:ilvl w:val="0"/>
                <w:numId w:val="5"/>
              </w:numPr>
              <w:spacing w:after="0" w:line="331" w:lineRule="auto"/>
            </w:pPr>
            <w:r>
              <w:rPr>
                <w:rFonts w:ascii="Canva Sans" w:eastAsia="Canva Sans" w:hAnsi="Canva Sans" w:cs="Canva Sans"/>
                <w:color w:val="000000"/>
                <w:sz w:val="22"/>
                <w:szCs w:val="22"/>
              </w:rPr>
              <w:t xml:space="preserve">Learn about animals and </w:t>
            </w:r>
            <w:proofErr w:type="gramStart"/>
            <w:r>
              <w:rPr>
                <w:rFonts w:ascii="Canva Sans" w:eastAsia="Canva Sans" w:hAnsi="Canva Sans" w:cs="Canva Sans"/>
                <w:color w:val="000000"/>
                <w:sz w:val="22"/>
                <w:szCs w:val="22"/>
              </w:rPr>
              <w:t>insects</w:t>
            </w:r>
            <w:proofErr w:type="gramEnd"/>
            <w:r>
              <w:rPr>
                <w:rFonts w:ascii="Canva Sans" w:eastAsia="Canva Sans" w:hAnsi="Canva Sans" w:cs="Canva Sans"/>
                <w:color w:val="000000"/>
                <w:sz w:val="22"/>
                <w:szCs w:val="22"/>
              </w:rPr>
              <w:t xml:space="preserve"> </w:t>
            </w:r>
          </w:p>
          <w:p w14:paraId="336DE07A" w14:textId="77777777" w:rsidR="005537A9" w:rsidRDefault="00000000">
            <w:pPr>
              <w:numPr>
                <w:ilvl w:val="0"/>
                <w:numId w:val="5"/>
              </w:numPr>
              <w:spacing w:after="0" w:line="331" w:lineRule="auto"/>
            </w:pPr>
            <w:proofErr w:type="gramStart"/>
            <w:r>
              <w:rPr>
                <w:rFonts w:ascii="Canva Sans" w:eastAsia="Canva Sans" w:hAnsi="Canva Sans" w:cs="Canva Sans"/>
                <w:color w:val="000000"/>
                <w:sz w:val="22"/>
                <w:szCs w:val="22"/>
              </w:rPr>
              <w:t>Experiment</w:t>
            </w:r>
            <w:proofErr w:type="gramEnd"/>
            <w:r>
              <w:rPr>
                <w:rFonts w:ascii="Canva Sans" w:eastAsia="Canva Sans" w:hAnsi="Canva Sans" w:cs="Canva Sans"/>
                <w:color w:val="000000"/>
                <w:sz w:val="22"/>
                <w:szCs w:val="22"/>
              </w:rPr>
              <w:t xml:space="preserve"> with water, wind, color, plants, </w:t>
            </w:r>
            <w:proofErr w:type="gramStart"/>
            <w:r>
              <w:rPr>
                <w:rFonts w:ascii="Canva Sans" w:eastAsia="Canva Sans" w:hAnsi="Canva Sans" w:cs="Canva Sans"/>
                <w:color w:val="000000"/>
                <w:sz w:val="22"/>
                <w:szCs w:val="22"/>
              </w:rPr>
              <w:t>magnets</w:t>
            </w:r>
            <w:proofErr w:type="gramEnd"/>
            <w:r>
              <w:rPr>
                <w:rFonts w:ascii="Canva Sans" w:eastAsia="Canva Sans" w:hAnsi="Canva Sans" w:cs="Canva Sans"/>
                <w:color w:val="000000"/>
                <w:sz w:val="22"/>
                <w:szCs w:val="22"/>
              </w:rPr>
              <w:t xml:space="preserve"> </w:t>
            </w:r>
          </w:p>
          <w:p w14:paraId="19497F2A" w14:textId="77777777" w:rsidR="005537A9" w:rsidRDefault="00000000">
            <w:pPr>
              <w:numPr>
                <w:ilvl w:val="0"/>
                <w:numId w:val="5"/>
              </w:numPr>
              <w:spacing w:after="0" w:line="331" w:lineRule="auto"/>
            </w:pPr>
            <w:proofErr w:type="gramStart"/>
            <w:r>
              <w:rPr>
                <w:rFonts w:ascii="Canva Sans" w:eastAsia="Canva Sans" w:hAnsi="Canva Sans" w:cs="Canva Sans"/>
                <w:color w:val="000000"/>
                <w:sz w:val="22"/>
                <w:szCs w:val="22"/>
              </w:rPr>
              <w:t>Learn</w:t>
            </w:r>
            <w:proofErr w:type="gramEnd"/>
            <w:r>
              <w:rPr>
                <w:rFonts w:ascii="Canva Sans" w:eastAsia="Canva Sans" w:hAnsi="Canva Sans" w:cs="Canva Sans"/>
                <w:color w:val="000000"/>
                <w:sz w:val="22"/>
                <w:szCs w:val="22"/>
              </w:rPr>
              <w:t xml:space="preserve"> about nutrition, dental health and </w:t>
            </w:r>
            <w:proofErr w:type="gramStart"/>
            <w:r>
              <w:rPr>
                <w:rFonts w:ascii="Canva Sans" w:eastAsia="Canva Sans" w:hAnsi="Canva Sans" w:cs="Canva Sans"/>
                <w:color w:val="000000"/>
                <w:sz w:val="22"/>
                <w:szCs w:val="22"/>
              </w:rPr>
              <w:t>safety</w:t>
            </w:r>
            <w:proofErr w:type="gramEnd"/>
            <w:r>
              <w:rPr>
                <w:rFonts w:ascii="Canva Sans" w:eastAsia="Canva Sans" w:hAnsi="Canva Sans" w:cs="Canva Sans"/>
                <w:color w:val="000000"/>
                <w:sz w:val="22"/>
                <w:szCs w:val="22"/>
              </w:rPr>
              <w:t xml:space="preserve"> </w:t>
            </w:r>
          </w:p>
          <w:p w14:paraId="33A035BE" w14:textId="77777777" w:rsidR="005537A9" w:rsidRDefault="00000000">
            <w:pPr>
              <w:numPr>
                <w:ilvl w:val="0"/>
                <w:numId w:val="5"/>
              </w:numPr>
              <w:spacing w:after="0" w:line="331" w:lineRule="auto"/>
            </w:pPr>
            <w:r>
              <w:rPr>
                <w:rFonts w:ascii="Canva Sans" w:eastAsia="Canva Sans" w:hAnsi="Canva Sans" w:cs="Canva Sans"/>
                <w:color w:val="000000"/>
                <w:sz w:val="22"/>
                <w:szCs w:val="22"/>
              </w:rPr>
              <w:t xml:space="preserve">Identify body </w:t>
            </w:r>
            <w:proofErr w:type="gramStart"/>
            <w:r>
              <w:rPr>
                <w:rFonts w:ascii="Canva Sans" w:eastAsia="Canva Sans" w:hAnsi="Canva Sans" w:cs="Canva Sans"/>
                <w:color w:val="000000"/>
                <w:sz w:val="22"/>
                <w:szCs w:val="22"/>
              </w:rPr>
              <w:t>parts</w:t>
            </w:r>
            <w:proofErr w:type="gramEnd"/>
            <w:r>
              <w:rPr>
                <w:rFonts w:ascii="Canva Sans" w:eastAsia="Canva Sans" w:hAnsi="Canva Sans" w:cs="Canva Sans"/>
                <w:color w:val="000000"/>
                <w:sz w:val="22"/>
                <w:szCs w:val="22"/>
              </w:rPr>
              <w:t xml:space="preserve"> </w:t>
            </w:r>
          </w:p>
          <w:p w14:paraId="243A7871" w14:textId="77777777" w:rsidR="005537A9" w:rsidRDefault="00000000">
            <w:pPr>
              <w:numPr>
                <w:ilvl w:val="0"/>
                <w:numId w:val="5"/>
              </w:numPr>
              <w:spacing w:after="0" w:line="331" w:lineRule="auto"/>
            </w:pPr>
            <w:r>
              <w:rPr>
                <w:rFonts w:ascii="Canva Sans" w:eastAsia="Canva Sans" w:hAnsi="Canva Sans" w:cs="Canva Sans"/>
                <w:color w:val="000000"/>
                <w:sz w:val="22"/>
                <w:szCs w:val="22"/>
              </w:rPr>
              <w:t xml:space="preserve">Community Helpers </w:t>
            </w:r>
          </w:p>
        </w:tc>
      </w:tr>
      <w:tr w:rsidR="005537A9" w14:paraId="2E8F1FC9"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01346A6A"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Creative Arts </w:t>
            </w:r>
          </w:p>
        </w:tc>
        <w:tc>
          <w:tcPr>
            <w:tcW w:w="8779" w:type="dxa"/>
            <w:tcBorders>
              <w:right w:val="single" w:sz="6" w:space="0" w:color="FFFFFF"/>
            </w:tcBorders>
            <w:tcMar>
              <w:top w:w="150" w:type="dxa"/>
              <w:left w:w="150" w:type="dxa"/>
              <w:bottom w:w="150" w:type="dxa"/>
              <w:right w:w="150" w:type="dxa"/>
            </w:tcMar>
          </w:tcPr>
          <w:p w14:paraId="52E31CC7" w14:textId="77777777" w:rsidR="005537A9" w:rsidRDefault="00000000">
            <w:pPr>
              <w:numPr>
                <w:ilvl w:val="0"/>
                <w:numId w:val="6"/>
              </w:numPr>
              <w:spacing w:after="0" w:line="331" w:lineRule="auto"/>
            </w:pPr>
            <w:r>
              <w:rPr>
                <w:rFonts w:ascii="Canva Sans" w:eastAsia="Canva Sans" w:hAnsi="Canva Sans" w:cs="Canva Sans"/>
                <w:color w:val="000000"/>
                <w:sz w:val="22"/>
                <w:szCs w:val="22"/>
              </w:rPr>
              <w:t xml:space="preserve">Observe </w:t>
            </w:r>
            <w:proofErr w:type="gramStart"/>
            <w:r>
              <w:rPr>
                <w:rFonts w:ascii="Canva Sans" w:eastAsia="Canva Sans" w:hAnsi="Canva Sans" w:cs="Canva Sans"/>
                <w:color w:val="000000"/>
                <w:sz w:val="22"/>
                <w:szCs w:val="22"/>
              </w:rPr>
              <w:t>weather</w:t>
            </w:r>
            <w:proofErr w:type="gramEnd"/>
            <w:r>
              <w:rPr>
                <w:rFonts w:ascii="Canva Sans" w:eastAsia="Canva Sans" w:hAnsi="Canva Sans" w:cs="Canva Sans"/>
                <w:color w:val="000000"/>
                <w:sz w:val="22"/>
                <w:szCs w:val="22"/>
              </w:rPr>
              <w:t xml:space="preserve"> </w:t>
            </w:r>
          </w:p>
          <w:p w14:paraId="6DD3E7F1" w14:textId="77777777" w:rsidR="005537A9" w:rsidRDefault="00000000">
            <w:pPr>
              <w:numPr>
                <w:ilvl w:val="0"/>
                <w:numId w:val="6"/>
              </w:numPr>
              <w:spacing w:after="0" w:line="331" w:lineRule="auto"/>
            </w:pPr>
            <w:r>
              <w:rPr>
                <w:rFonts w:ascii="Canva Sans" w:eastAsia="Canva Sans" w:hAnsi="Canva Sans" w:cs="Canva Sans"/>
                <w:color w:val="000000"/>
                <w:sz w:val="22"/>
                <w:szCs w:val="22"/>
              </w:rPr>
              <w:t xml:space="preserve">Explore the preschool environment, inside and </w:t>
            </w:r>
            <w:proofErr w:type="gramStart"/>
            <w:r>
              <w:rPr>
                <w:rFonts w:ascii="Canva Sans" w:eastAsia="Canva Sans" w:hAnsi="Canva Sans" w:cs="Canva Sans"/>
                <w:color w:val="000000"/>
                <w:sz w:val="22"/>
                <w:szCs w:val="22"/>
              </w:rPr>
              <w:t>outside</w:t>
            </w:r>
            <w:proofErr w:type="gramEnd"/>
            <w:r>
              <w:rPr>
                <w:rFonts w:ascii="Canva Sans" w:eastAsia="Canva Sans" w:hAnsi="Canva Sans" w:cs="Canva Sans"/>
                <w:color w:val="000000"/>
                <w:sz w:val="22"/>
                <w:szCs w:val="22"/>
              </w:rPr>
              <w:t xml:space="preserve"> </w:t>
            </w:r>
          </w:p>
          <w:p w14:paraId="7575F232" w14:textId="77777777" w:rsidR="005537A9" w:rsidRDefault="00000000">
            <w:pPr>
              <w:numPr>
                <w:ilvl w:val="0"/>
                <w:numId w:val="6"/>
              </w:numPr>
              <w:spacing w:after="0" w:line="331" w:lineRule="auto"/>
            </w:pPr>
            <w:r>
              <w:rPr>
                <w:rFonts w:ascii="Canva Sans" w:eastAsia="Canva Sans" w:hAnsi="Canva Sans" w:cs="Canva Sans"/>
                <w:color w:val="000000"/>
                <w:sz w:val="22"/>
                <w:szCs w:val="22"/>
              </w:rPr>
              <w:t xml:space="preserve">Learn about animals and </w:t>
            </w:r>
            <w:proofErr w:type="gramStart"/>
            <w:r>
              <w:rPr>
                <w:rFonts w:ascii="Canva Sans" w:eastAsia="Canva Sans" w:hAnsi="Canva Sans" w:cs="Canva Sans"/>
                <w:color w:val="000000"/>
                <w:sz w:val="22"/>
                <w:szCs w:val="22"/>
              </w:rPr>
              <w:t>insects</w:t>
            </w:r>
            <w:proofErr w:type="gramEnd"/>
            <w:r>
              <w:rPr>
                <w:rFonts w:ascii="Canva Sans" w:eastAsia="Canva Sans" w:hAnsi="Canva Sans" w:cs="Canva Sans"/>
                <w:color w:val="000000"/>
                <w:sz w:val="22"/>
                <w:szCs w:val="22"/>
              </w:rPr>
              <w:t xml:space="preserve"> </w:t>
            </w:r>
          </w:p>
          <w:p w14:paraId="48D96CDD" w14:textId="77777777" w:rsidR="005537A9" w:rsidRDefault="00000000">
            <w:pPr>
              <w:numPr>
                <w:ilvl w:val="0"/>
                <w:numId w:val="6"/>
              </w:numPr>
              <w:spacing w:after="0" w:line="331" w:lineRule="auto"/>
            </w:pPr>
            <w:proofErr w:type="gramStart"/>
            <w:r>
              <w:rPr>
                <w:rFonts w:ascii="Canva Sans" w:eastAsia="Canva Sans" w:hAnsi="Canva Sans" w:cs="Canva Sans"/>
                <w:color w:val="000000"/>
                <w:sz w:val="22"/>
                <w:szCs w:val="22"/>
              </w:rPr>
              <w:t>Experiment</w:t>
            </w:r>
            <w:proofErr w:type="gramEnd"/>
            <w:r>
              <w:rPr>
                <w:rFonts w:ascii="Canva Sans" w:eastAsia="Canva Sans" w:hAnsi="Canva Sans" w:cs="Canva Sans"/>
                <w:color w:val="000000"/>
                <w:sz w:val="22"/>
                <w:szCs w:val="22"/>
              </w:rPr>
              <w:t xml:space="preserve"> with water, wind, color, plants, </w:t>
            </w:r>
            <w:proofErr w:type="gramStart"/>
            <w:r>
              <w:rPr>
                <w:rFonts w:ascii="Canva Sans" w:eastAsia="Canva Sans" w:hAnsi="Canva Sans" w:cs="Canva Sans"/>
                <w:color w:val="000000"/>
                <w:sz w:val="22"/>
                <w:szCs w:val="22"/>
              </w:rPr>
              <w:t>magnets</w:t>
            </w:r>
            <w:proofErr w:type="gramEnd"/>
            <w:r>
              <w:rPr>
                <w:rFonts w:ascii="Canva Sans" w:eastAsia="Canva Sans" w:hAnsi="Canva Sans" w:cs="Canva Sans"/>
                <w:color w:val="000000"/>
                <w:sz w:val="22"/>
                <w:szCs w:val="22"/>
              </w:rPr>
              <w:t xml:space="preserve"> </w:t>
            </w:r>
          </w:p>
          <w:p w14:paraId="58322822" w14:textId="77777777" w:rsidR="005537A9" w:rsidRDefault="00000000">
            <w:pPr>
              <w:numPr>
                <w:ilvl w:val="0"/>
                <w:numId w:val="6"/>
              </w:numPr>
              <w:spacing w:after="0" w:line="331" w:lineRule="auto"/>
            </w:pPr>
            <w:proofErr w:type="gramStart"/>
            <w:r>
              <w:rPr>
                <w:rFonts w:ascii="Canva Sans" w:eastAsia="Canva Sans" w:hAnsi="Canva Sans" w:cs="Canva Sans"/>
                <w:color w:val="000000"/>
                <w:sz w:val="22"/>
                <w:szCs w:val="22"/>
              </w:rPr>
              <w:t>Learn</w:t>
            </w:r>
            <w:proofErr w:type="gramEnd"/>
            <w:r>
              <w:rPr>
                <w:rFonts w:ascii="Canva Sans" w:eastAsia="Canva Sans" w:hAnsi="Canva Sans" w:cs="Canva Sans"/>
                <w:color w:val="000000"/>
                <w:sz w:val="22"/>
                <w:szCs w:val="22"/>
              </w:rPr>
              <w:t xml:space="preserve"> about nutrition, dental health and </w:t>
            </w:r>
            <w:proofErr w:type="gramStart"/>
            <w:r>
              <w:rPr>
                <w:rFonts w:ascii="Canva Sans" w:eastAsia="Canva Sans" w:hAnsi="Canva Sans" w:cs="Canva Sans"/>
                <w:color w:val="000000"/>
                <w:sz w:val="22"/>
                <w:szCs w:val="22"/>
              </w:rPr>
              <w:t>safety</w:t>
            </w:r>
            <w:proofErr w:type="gramEnd"/>
            <w:r>
              <w:rPr>
                <w:rFonts w:ascii="Canva Sans" w:eastAsia="Canva Sans" w:hAnsi="Canva Sans" w:cs="Canva Sans"/>
                <w:color w:val="000000"/>
                <w:sz w:val="22"/>
                <w:szCs w:val="22"/>
              </w:rPr>
              <w:t xml:space="preserve"> </w:t>
            </w:r>
          </w:p>
          <w:p w14:paraId="173A95FE" w14:textId="77777777" w:rsidR="005537A9" w:rsidRDefault="00000000">
            <w:pPr>
              <w:numPr>
                <w:ilvl w:val="0"/>
                <w:numId w:val="6"/>
              </w:numPr>
              <w:spacing w:after="0" w:line="331" w:lineRule="auto"/>
            </w:pPr>
            <w:r>
              <w:rPr>
                <w:rFonts w:ascii="Canva Sans" w:eastAsia="Canva Sans" w:hAnsi="Canva Sans" w:cs="Canva Sans"/>
                <w:color w:val="000000"/>
                <w:sz w:val="22"/>
                <w:szCs w:val="22"/>
              </w:rPr>
              <w:t xml:space="preserve">Identify body </w:t>
            </w:r>
            <w:proofErr w:type="gramStart"/>
            <w:r>
              <w:rPr>
                <w:rFonts w:ascii="Canva Sans" w:eastAsia="Canva Sans" w:hAnsi="Canva Sans" w:cs="Canva Sans"/>
                <w:color w:val="000000"/>
                <w:sz w:val="22"/>
                <w:szCs w:val="22"/>
              </w:rPr>
              <w:t>parts</w:t>
            </w:r>
            <w:proofErr w:type="gramEnd"/>
            <w:r>
              <w:rPr>
                <w:rFonts w:ascii="Canva Sans" w:eastAsia="Canva Sans" w:hAnsi="Canva Sans" w:cs="Canva Sans"/>
                <w:color w:val="000000"/>
                <w:sz w:val="22"/>
                <w:szCs w:val="22"/>
              </w:rPr>
              <w:t xml:space="preserve"> </w:t>
            </w:r>
          </w:p>
          <w:p w14:paraId="3D98EB7E" w14:textId="77777777" w:rsidR="005537A9" w:rsidRDefault="00000000">
            <w:pPr>
              <w:numPr>
                <w:ilvl w:val="0"/>
                <w:numId w:val="6"/>
              </w:numPr>
              <w:spacing w:after="0" w:line="331" w:lineRule="auto"/>
            </w:pPr>
            <w:r>
              <w:rPr>
                <w:rFonts w:ascii="Canva Sans" w:eastAsia="Canva Sans" w:hAnsi="Canva Sans" w:cs="Canva Sans"/>
                <w:color w:val="000000"/>
                <w:sz w:val="22"/>
                <w:szCs w:val="22"/>
              </w:rPr>
              <w:t xml:space="preserve">Community Helpers </w:t>
            </w:r>
          </w:p>
        </w:tc>
      </w:tr>
      <w:tr w:rsidR="005537A9" w14:paraId="64A739A7"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43C321C9"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Social and Emotional</w:t>
            </w:r>
            <w:r>
              <w:rPr>
                <w:rFonts w:ascii="Arimo" w:eastAsia="Arimo" w:hAnsi="Arimo" w:cs="Arimo"/>
                <w:color w:val="000000"/>
              </w:rPr>
              <w:t xml:space="preserve"> </w:t>
            </w:r>
          </w:p>
        </w:tc>
        <w:tc>
          <w:tcPr>
            <w:tcW w:w="8779" w:type="dxa"/>
            <w:tcBorders>
              <w:right w:val="single" w:sz="6" w:space="0" w:color="FFFFFF"/>
            </w:tcBorders>
            <w:tcMar>
              <w:top w:w="150" w:type="dxa"/>
              <w:left w:w="150" w:type="dxa"/>
              <w:bottom w:w="150" w:type="dxa"/>
              <w:right w:w="150" w:type="dxa"/>
            </w:tcMar>
          </w:tcPr>
          <w:p w14:paraId="2FF3E59A"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Beginning to negotiate and solve problems with </w:t>
            </w:r>
            <w:proofErr w:type="gramStart"/>
            <w:r>
              <w:rPr>
                <w:rFonts w:ascii="Canva Sans" w:eastAsia="Canva Sans" w:hAnsi="Canva Sans" w:cs="Canva Sans"/>
                <w:color w:val="000000"/>
                <w:sz w:val="22"/>
                <w:szCs w:val="22"/>
              </w:rPr>
              <w:t>words</w:t>
            </w:r>
            <w:proofErr w:type="gramEnd"/>
            <w:r>
              <w:rPr>
                <w:rFonts w:ascii="Canva Sans" w:eastAsia="Canva Sans" w:hAnsi="Canva Sans" w:cs="Canva Sans"/>
                <w:color w:val="000000"/>
                <w:sz w:val="22"/>
                <w:szCs w:val="22"/>
              </w:rPr>
              <w:t xml:space="preserve"> </w:t>
            </w:r>
          </w:p>
          <w:p w14:paraId="3ABC06A8"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Separate easily from </w:t>
            </w:r>
            <w:proofErr w:type="gramStart"/>
            <w:r>
              <w:rPr>
                <w:rFonts w:ascii="Canva Sans" w:eastAsia="Canva Sans" w:hAnsi="Canva Sans" w:cs="Canva Sans"/>
                <w:color w:val="000000"/>
                <w:sz w:val="22"/>
                <w:szCs w:val="22"/>
              </w:rPr>
              <w:t>parent</w:t>
            </w:r>
            <w:proofErr w:type="gramEnd"/>
            <w:r>
              <w:rPr>
                <w:rFonts w:ascii="Canva Sans" w:eastAsia="Canva Sans" w:hAnsi="Canva Sans" w:cs="Canva Sans"/>
                <w:color w:val="000000"/>
                <w:sz w:val="22"/>
                <w:szCs w:val="22"/>
              </w:rPr>
              <w:t xml:space="preserve"> </w:t>
            </w:r>
          </w:p>
          <w:p w14:paraId="5A584055"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Relate to teachers/express needs to </w:t>
            </w:r>
            <w:proofErr w:type="gramStart"/>
            <w:r>
              <w:rPr>
                <w:rFonts w:ascii="Canva Sans" w:eastAsia="Canva Sans" w:hAnsi="Canva Sans" w:cs="Canva Sans"/>
                <w:color w:val="000000"/>
                <w:sz w:val="22"/>
                <w:szCs w:val="22"/>
              </w:rPr>
              <w:t>them</w:t>
            </w:r>
            <w:proofErr w:type="gramEnd"/>
            <w:r>
              <w:rPr>
                <w:rFonts w:ascii="Canva Sans" w:eastAsia="Canva Sans" w:hAnsi="Canva Sans" w:cs="Canva Sans"/>
                <w:color w:val="000000"/>
                <w:sz w:val="22"/>
                <w:szCs w:val="22"/>
              </w:rPr>
              <w:t xml:space="preserve"> </w:t>
            </w:r>
          </w:p>
          <w:p w14:paraId="06A8ECE7"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Play cooperatively with </w:t>
            </w:r>
            <w:proofErr w:type="gramStart"/>
            <w:r>
              <w:rPr>
                <w:rFonts w:ascii="Canva Sans" w:eastAsia="Canva Sans" w:hAnsi="Canva Sans" w:cs="Canva Sans"/>
                <w:color w:val="000000"/>
                <w:sz w:val="22"/>
                <w:szCs w:val="22"/>
              </w:rPr>
              <w:t>others</w:t>
            </w:r>
            <w:proofErr w:type="gramEnd"/>
            <w:r>
              <w:rPr>
                <w:rFonts w:ascii="Canva Sans" w:eastAsia="Canva Sans" w:hAnsi="Canva Sans" w:cs="Canva Sans"/>
                <w:color w:val="000000"/>
                <w:sz w:val="22"/>
                <w:szCs w:val="22"/>
              </w:rPr>
              <w:t xml:space="preserve"> </w:t>
            </w:r>
          </w:p>
          <w:p w14:paraId="1994FC3D"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Share toys, wait for a </w:t>
            </w:r>
            <w:proofErr w:type="gramStart"/>
            <w:r>
              <w:rPr>
                <w:rFonts w:ascii="Canva Sans" w:eastAsia="Canva Sans" w:hAnsi="Canva Sans" w:cs="Canva Sans"/>
                <w:color w:val="000000"/>
                <w:sz w:val="22"/>
                <w:szCs w:val="22"/>
              </w:rPr>
              <w:t>turn</w:t>
            </w:r>
            <w:proofErr w:type="gramEnd"/>
            <w:r>
              <w:rPr>
                <w:rFonts w:ascii="Canva Sans" w:eastAsia="Canva Sans" w:hAnsi="Canva Sans" w:cs="Canva Sans"/>
                <w:color w:val="000000"/>
                <w:sz w:val="22"/>
                <w:szCs w:val="22"/>
              </w:rPr>
              <w:t xml:space="preserve"> </w:t>
            </w:r>
          </w:p>
          <w:p w14:paraId="039D6AFC"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Help with </w:t>
            </w:r>
            <w:proofErr w:type="gramStart"/>
            <w:r>
              <w:rPr>
                <w:rFonts w:ascii="Canva Sans" w:eastAsia="Canva Sans" w:hAnsi="Canva Sans" w:cs="Canva Sans"/>
                <w:color w:val="000000"/>
                <w:sz w:val="22"/>
                <w:szCs w:val="22"/>
              </w:rPr>
              <w:t>clean</w:t>
            </w:r>
            <w:proofErr w:type="gramEnd"/>
            <w:r>
              <w:rPr>
                <w:rFonts w:ascii="Canva Sans" w:eastAsia="Canva Sans" w:hAnsi="Canva Sans" w:cs="Canva Sans"/>
                <w:color w:val="000000"/>
                <w:sz w:val="22"/>
                <w:szCs w:val="22"/>
              </w:rPr>
              <w:t xml:space="preserve"> </w:t>
            </w:r>
            <w:proofErr w:type="gramStart"/>
            <w:r>
              <w:rPr>
                <w:rFonts w:ascii="Canva Sans" w:eastAsia="Canva Sans" w:hAnsi="Canva Sans" w:cs="Canva Sans"/>
                <w:color w:val="000000"/>
                <w:sz w:val="22"/>
                <w:szCs w:val="22"/>
              </w:rPr>
              <w:t>up</w:t>
            </w:r>
            <w:proofErr w:type="gramEnd"/>
            <w:r>
              <w:rPr>
                <w:rFonts w:ascii="Canva Sans" w:eastAsia="Canva Sans" w:hAnsi="Canva Sans" w:cs="Canva Sans"/>
                <w:color w:val="000000"/>
                <w:sz w:val="22"/>
                <w:szCs w:val="22"/>
              </w:rPr>
              <w:t xml:space="preserve"> </w:t>
            </w:r>
          </w:p>
          <w:p w14:paraId="491DE936"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Follows 1-2 step </w:t>
            </w:r>
            <w:proofErr w:type="gramStart"/>
            <w:r>
              <w:rPr>
                <w:rFonts w:ascii="Canva Sans" w:eastAsia="Canva Sans" w:hAnsi="Canva Sans" w:cs="Canva Sans"/>
                <w:color w:val="000000"/>
                <w:sz w:val="22"/>
                <w:szCs w:val="22"/>
              </w:rPr>
              <w:t>directions</w:t>
            </w:r>
            <w:proofErr w:type="gramEnd"/>
            <w:r>
              <w:rPr>
                <w:rFonts w:ascii="Canva Sans" w:eastAsia="Canva Sans" w:hAnsi="Canva Sans" w:cs="Canva Sans"/>
                <w:color w:val="000000"/>
                <w:sz w:val="22"/>
                <w:szCs w:val="22"/>
              </w:rPr>
              <w:t xml:space="preserve"> </w:t>
            </w:r>
          </w:p>
          <w:p w14:paraId="1B88A824" w14:textId="77777777" w:rsidR="005537A9" w:rsidRDefault="00000000">
            <w:pPr>
              <w:numPr>
                <w:ilvl w:val="0"/>
                <w:numId w:val="7"/>
              </w:numPr>
              <w:spacing w:after="0" w:line="331" w:lineRule="auto"/>
            </w:pPr>
            <w:r>
              <w:rPr>
                <w:rFonts w:ascii="Canva Sans" w:eastAsia="Canva Sans" w:hAnsi="Canva Sans" w:cs="Canva Sans"/>
                <w:color w:val="000000"/>
                <w:sz w:val="22"/>
                <w:szCs w:val="22"/>
              </w:rPr>
              <w:t xml:space="preserve">Learns to care for personal needs </w:t>
            </w:r>
          </w:p>
        </w:tc>
      </w:tr>
      <w:tr w:rsidR="005537A9" w14:paraId="6C8609DA" w14:textId="77777777" w:rsidTr="009B78B7">
        <w:tblPrEx>
          <w:tblBorders>
            <w:top w:val="single" w:sz="6" w:space="0" w:color="3B75C2"/>
            <w:left w:val="single" w:sz="6" w:space="0" w:color="3B75C2"/>
            <w:bottom w:val="single" w:sz="6" w:space="0" w:color="3B75C2"/>
            <w:right w:val="single" w:sz="6" w:space="0" w:color="3B75C2"/>
            <w:insideH w:val="single" w:sz="6" w:space="0" w:color="3B75C2"/>
            <w:insideV w:val="single" w:sz="6" w:space="0" w:color="3B75C2"/>
          </w:tblBorders>
        </w:tblPrEx>
        <w:tc>
          <w:tcPr>
            <w:tcW w:w="1841" w:type="dxa"/>
            <w:tcBorders>
              <w:left w:val="single" w:sz="6" w:space="0" w:color="FFFFFF"/>
            </w:tcBorders>
            <w:shd w:val="clear" w:color="auto" w:fill="E0EEFF"/>
            <w:tcMar>
              <w:top w:w="150" w:type="dxa"/>
              <w:left w:w="150" w:type="dxa"/>
              <w:bottom w:w="150" w:type="dxa"/>
              <w:right w:w="150" w:type="dxa"/>
            </w:tcMar>
          </w:tcPr>
          <w:p w14:paraId="7E5BADEE" w14:textId="77777777" w:rsidR="005537A9" w:rsidRDefault="00000000">
            <w:pPr>
              <w:spacing w:before="120" w:after="120" w:line="300" w:lineRule="auto"/>
            </w:pPr>
            <w:r>
              <w:rPr>
                <w:rFonts w:ascii="Canva Sans Bold" w:eastAsia="Canva Sans Bold" w:hAnsi="Canva Sans Bold" w:cs="Canva Sans Bold"/>
                <w:b/>
                <w:bCs/>
                <w:color w:val="000000"/>
                <w:sz w:val="28"/>
                <w:szCs w:val="28"/>
              </w:rPr>
              <w:t xml:space="preserve">Bible </w:t>
            </w:r>
          </w:p>
        </w:tc>
        <w:tc>
          <w:tcPr>
            <w:tcW w:w="8779" w:type="dxa"/>
            <w:tcBorders>
              <w:right w:val="single" w:sz="6" w:space="0" w:color="FFFFFF"/>
            </w:tcBorders>
            <w:tcMar>
              <w:top w:w="150" w:type="dxa"/>
              <w:left w:w="150" w:type="dxa"/>
              <w:bottom w:w="150" w:type="dxa"/>
              <w:right w:w="150" w:type="dxa"/>
            </w:tcMar>
          </w:tcPr>
          <w:p w14:paraId="1E2C83BE" w14:textId="77777777" w:rsidR="005537A9" w:rsidRDefault="00000000">
            <w:pPr>
              <w:numPr>
                <w:ilvl w:val="0"/>
                <w:numId w:val="8"/>
              </w:numPr>
              <w:spacing w:after="0" w:line="336" w:lineRule="auto"/>
            </w:pPr>
            <w:r>
              <w:rPr>
                <w:rFonts w:ascii="Canva Sans" w:eastAsia="Canva Sans" w:hAnsi="Canva Sans" w:cs="Canva Sans"/>
                <w:color w:val="000000"/>
                <w:sz w:val="20"/>
                <w:szCs w:val="20"/>
              </w:rPr>
              <w:t xml:space="preserve">Bimonthly Chapel </w:t>
            </w:r>
          </w:p>
          <w:p w14:paraId="2CC6C24D" w14:textId="77777777" w:rsidR="005537A9" w:rsidRDefault="00000000">
            <w:pPr>
              <w:numPr>
                <w:ilvl w:val="0"/>
                <w:numId w:val="8"/>
              </w:numPr>
              <w:spacing w:after="0" w:line="336" w:lineRule="auto"/>
            </w:pPr>
            <w:r>
              <w:rPr>
                <w:rFonts w:ascii="Canva Sans" w:eastAsia="Canva Sans" w:hAnsi="Canva Sans" w:cs="Canva Sans"/>
                <w:color w:val="000000"/>
                <w:sz w:val="20"/>
                <w:szCs w:val="20"/>
              </w:rPr>
              <w:t xml:space="preserve">Respect and care for God’s </w:t>
            </w:r>
            <w:proofErr w:type="gramStart"/>
            <w:r>
              <w:rPr>
                <w:rFonts w:ascii="Canva Sans" w:eastAsia="Canva Sans" w:hAnsi="Canva Sans" w:cs="Canva Sans"/>
                <w:color w:val="000000"/>
                <w:sz w:val="20"/>
                <w:szCs w:val="20"/>
              </w:rPr>
              <w:t>creations</w:t>
            </w:r>
            <w:proofErr w:type="gramEnd"/>
            <w:r>
              <w:rPr>
                <w:rFonts w:ascii="Canva Sans" w:eastAsia="Canva Sans" w:hAnsi="Canva Sans" w:cs="Canva Sans"/>
                <w:color w:val="000000"/>
                <w:sz w:val="20"/>
                <w:szCs w:val="20"/>
              </w:rPr>
              <w:t xml:space="preserve"> </w:t>
            </w:r>
          </w:p>
          <w:p w14:paraId="6018D93D" w14:textId="77777777" w:rsidR="005537A9" w:rsidRDefault="00000000">
            <w:pPr>
              <w:numPr>
                <w:ilvl w:val="0"/>
                <w:numId w:val="8"/>
              </w:numPr>
              <w:spacing w:after="0" w:line="336" w:lineRule="auto"/>
            </w:pPr>
            <w:r>
              <w:rPr>
                <w:rFonts w:ascii="Canva Sans" w:eastAsia="Canva Sans" w:hAnsi="Canva Sans" w:cs="Canva Sans"/>
                <w:color w:val="000000"/>
                <w:sz w:val="20"/>
                <w:szCs w:val="20"/>
              </w:rPr>
              <w:t xml:space="preserve">Treat </w:t>
            </w:r>
            <w:proofErr w:type="gramStart"/>
            <w:r>
              <w:rPr>
                <w:rFonts w:ascii="Canva Sans" w:eastAsia="Canva Sans" w:hAnsi="Canva Sans" w:cs="Canva Sans"/>
                <w:color w:val="000000"/>
                <w:sz w:val="20"/>
                <w:szCs w:val="20"/>
              </w:rPr>
              <w:t>other</w:t>
            </w:r>
            <w:proofErr w:type="gramEnd"/>
            <w:r>
              <w:rPr>
                <w:rFonts w:ascii="Canva Sans" w:eastAsia="Canva Sans" w:hAnsi="Canva Sans" w:cs="Canva Sans"/>
                <w:color w:val="000000"/>
                <w:sz w:val="20"/>
                <w:szCs w:val="20"/>
              </w:rPr>
              <w:t xml:space="preserve"> with kindness and love </w:t>
            </w:r>
          </w:p>
          <w:p w14:paraId="3452EE20" w14:textId="77777777" w:rsidR="005537A9" w:rsidRDefault="00000000">
            <w:pPr>
              <w:numPr>
                <w:ilvl w:val="0"/>
                <w:numId w:val="8"/>
              </w:numPr>
              <w:spacing w:after="0" w:line="336" w:lineRule="auto"/>
            </w:pPr>
            <w:r>
              <w:rPr>
                <w:rFonts w:ascii="Canva Sans" w:eastAsia="Canva Sans" w:hAnsi="Canva Sans" w:cs="Canva Sans"/>
                <w:color w:val="000000"/>
                <w:sz w:val="20"/>
                <w:szCs w:val="20"/>
              </w:rPr>
              <w:t xml:space="preserve">God loves us, our </w:t>
            </w:r>
            <w:proofErr w:type="gramStart"/>
            <w:r>
              <w:rPr>
                <w:rFonts w:ascii="Canva Sans" w:eastAsia="Canva Sans" w:hAnsi="Canva Sans" w:cs="Canva Sans"/>
                <w:color w:val="000000"/>
                <w:sz w:val="20"/>
                <w:szCs w:val="20"/>
              </w:rPr>
              <w:t>friends</w:t>
            </w:r>
            <w:proofErr w:type="gramEnd"/>
            <w:r>
              <w:rPr>
                <w:rFonts w:ascii="Canva Sans" w:eastAsia="Canva Sans" w:hAnsi="Canva Sans" w:cs="Canva Sans"/>
                <w:color w:val="000000"/>
                <w:sz w:val="20"/>
                <w:szCs w:val="20"/>
              </w:rPr>
              <w:t xml:space="preserve"> and our families </w:t>
            </w:r>
          </w:p>
        </w:tc>
      </w:tr>
    </w:tbl>
    <w:p w14:paraId="6D34F44B" w14:textId="77777777" w:rsidR="005537A9" w:rsidRDefault="00000000">
      <w:pPr>
        <w:spacing w:before="120" w:after="120" w:line="336" w:lineRule="auto"/>
      </w:pPr>
      <w:r>
        <w:rPr>
          <w:rFonts w:ascii="Canva Sans" w:eastAsia="Canva Sans" w:hAnsi="Canva Sans" w:cs="Canva Sans"/>
          <w:color w:val="3B75C2"/>
          <w:sz w:val="32"/>
          <w:szCs w:val="32"/>
        </w:rPr>
        <w:t xml:space="preserve"> </w:t>
      </w:r>
    </w:p>
    <w:sectPr w:rsidR="005537A9" w:rsidSect="009B78B7">
      <w:pgSz w:w="11910" w:h="16845"/>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embedRegular r:id="rId1" w:fontKey="{739703DD-5D66-4D65-B059-A1367E585A41}"/>
  </w:font>
  <w:font w:name="Century Gothic">
    <w:panose1 w:val="020B0502020202020204"/>
    <w:charset w:val="00"/>
    <w:family w:val="swiss"/>
    <w:pitch w:val="variable"/>
    <w:sig w:usb0="00000287" w:usb1="00000000" w:usb2="00000000" w:usb3="00000000" w:csb0="0000009F" w:csb1="00000000"/>
    <w:embedRegular r:id="rId2" w:fontKey="{F9444E18-1A8B-4763-921E-F60D5E772EDE}"/>
  </w:font>
  <w:font w:name="Fraunces Bold">
    <w:altName w:val="Calibri"/>
    <w:charset w:val="00"/>
    <w:family w:val="auto"/>
    <w:pitch w:val="default"/>
  </w:font>
  <w:font w:name="Canva Sans">
    <w:charset w:val="00"/>
    <w:family w:val="auto"/>
    <w:pitch w:val="default"/>
    <w:embedRegular r:id="rId3" w:fontKey="{B9D11BF0-CA17-45E6-9B83-C2114AF7487A}"/>
  </w:font>
  <w:font w:name="Arimo">
    <w:charset w:val="00"/>
    <w:family w:val="auto"/>
    <w:pitch w:val="default"/>
    <w:embedRegular r:id="rId4" w:fontKey="{ED18BA1C-4347-4B6D-AE28-4BD66951AF4A}"/>
  </w:font>
  <w:font w:name="Canva Sans Bold">
    <w:charset w:val="00"/>
    <w:family w:val="auto"/>
    <w:pitch w:val="default"/>
    <w:embedBold r:id="rId5" w:fontKey="{630AB0EC-66AC-41B5-AECF-E8EA4CF1778F}"/>
  </w:font>
  <w:font w:name="Aptos Display">
    <w:charset w:val="00"/>
    <w:family w:val="swiss"/>
    <w:pitch w:val="variable"/>
    <w:sig w:usb0="20000287" w:usb1="00000003" w:usb2="00000000" w:usb3="00000000" w:csb0="0000019F" w:csb1="00000000"/>
    <w:embedRegular r:id="rId6" w:fontKey="{5B711629-1AB1-406E-B7A7-023BBB9EA007}"/>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95737"/>
    <w:multiLevelType w:val="hybridMultilevel"/>
    <w:tmpl w:val="2FD68862"/>
    <w:lvl w:ilvl="0" w:tplc="AD2AB1B6">
      <w:start w:val="1"/>
      <w:numFmt w:val="bullet"/>
      <w:lvlText w:val=""/>
      <w:lvlJc w:val="left"/>
      <w:pPr>
        <w:ind w:left="400" w:hanging="360"/>
      </w:pPr>
      <w:rPr>
        <w:rFonts w:ascii="Symbol" w:hAnsi="Symbol"/>
      </w:rPr>
    </w:lvl>
    <w:lvl w:ilvl="1" w:tplc="095C499C">
      <w:start w:val="1"/>
      <w:numFmt w:val="bullet"/>
      <w:lvlText w:val="o"/>
      <w:lvlJc w:val="left"/>
      <w:pPr>
        <w:ind w:left="800" w:hanging="360"/>
      </w:pPr>
      <w:rPr>
        <w:rFonts w:ascii="Courier New" w:hAnsi="Courier New"/>
      </w:rPr>
    </w:lvl>
    <w:lvl w:ilvl="2" w:tplc="64CA36D8">
      <w:start w:val="1"/>
      <w:numFmt w:val="bullet"/>
      <w:lvlText w:val=""/>
      <w:lvlJc w:val="left"/>
      <w:pPr>
        <w:ind w:left="1200" w:hanging="360"/>
      </w:pPr>
      <w:rPr>
        <w:rFonts w:ascii="Wingdings" w:hAnsi="Wingdings"/>
      </w:rPr>
    </w:lvl>
    <w:lvl w:ilvl="3" w:tplc="6CE88D42">
      <w:start w:val="1"/>
      <w:numFmt w:val="bullet"/>
      <w:lvlText w:val=""/>
      <w:lvlJc w:val="left"/>
      <w:pPr>
        <w:ind w:left="1600" w:hanging="360"/>
      </w:pPr>
      <w:rPr>
        <w:rFonts w:ascii="Symbol" w:hAnsi="Symbol"/>
      </w:rPr>
    </w:lvl>
    <w:lvl w:ilvl="4" w:tplc="A1D28D16">
      <w:start w:val="1"/>
      <w:numFmt w:val="bullet"/>
      <w:lvlText w:val="o"/>
      <w:lvlJc w:val="left"/>
      <w:pPr>
        <w:ind w:left="2000" w:hanging="360"/>
      </w:pPr>
      <w:rPr>
        <w:rFonts w:ascii="Courier New" w:hAnsi="Courier New"/>
      </w:rPr>
    </w:lvl>
    <w:lvl w:ilvl="5" w:tplc="19B69DB8">
      <w:start w:val="1"/>
      <w:numFmt w:val="bullet"/>
      <w:lvlText w:val=""/>
      <w:lvlJc w:val="left"/>
      <w:pPr>
        <w:ind w:left="2400" w:hanging="360"/>
      </w:pPr>
      <w:rPr>
        <w:rFonts w:ascii="Wingdings" w:hAnsi="Wingdings"/>
      </w:rPr>
    </w:lvl>
    <w:lvl w:ilvl="6" w:tplc="05E80CB4">
      <w:start w:val="1"/>
      <w:numFmt w:val="bullet"/>
      <w:lvlText w:val=""/>
      <w:lvlJc w:val="left"/>
      <w:pPr>
        <w:ind w:left="2800" w:hanging="360"/>
      </w:pPr>
      <w:rPr>
        <w:rFonts w:ascii="Symbol" w:hAnsi="Symbol"/>
      </w:rPr>
    </w:lvl>
    <w:lvl w:ilvl="7" w:tplc="98CE9AEA">
      <w:start w:val="1"/>
      <w:numFmt w:val="bullet"/>
      <w:lvlText w:val="o"/>
      <w:lvlJc w:val="left"/>
      <w:pPr>
        <w:ind w:left="3200" w:hanging="360"/>
      </w:pPr>
      <w:rPr>
        <w:rFonts w:ascii="Courier New" w:hAnsi="Courier New"/>
      </w:rPr>
    </w:lvl>
    <w:lvl w:ilvl="8" w:tplc="9746E2FA">
      <w:numFmt w:val="decimal"/>
      <w:lvlText w:val=""/>
      <w:lvlJc w:val="left"/>
    </w:lvl>
  </w:abstractNum>
  <w:abstractNum w:abstractNumId="1" w15:restartNumberingAfterBreak="0">
    <w:nsid w:val="1ECD5F53"/>
    <w:multiLevelType w:val="hybridMultilevel"/>
    <w:tmpl w:val="7F58ED36"/>
    <w:lvl w:ilvl="0" w:tplc="F50C8808">
      <w:start w:val="1"/>
      <w:numFmt w:val="bullet"/>
      <w:lvlText w:val=""/>
      <w:lvlJc w:val="left"/>
      <w:pPr>
        <w:ind w:left="400" w:hanging="360"/>
      </w:pPr>
      <w:rPr>
        <w:rFonts w:ascii="Symbol" w:hAnsi="Symbol"/>
      </w:rPr>
    </w:lvl>
    <w:lvl w:ilvl="1" w:tplc="06927E30">
      <w:start w:val="1"/>
      <w:numFmt w:val="bullet"/>
      <w:lvlText w:val="o"/>
      <w:lvlJc w:val="left"/>
      <w:pPr>
        <w:ind w:left="800" w:hanging="360"/>
      </w:pPr>
      <w:rPr>
        <w:rFonts w:ascii="Courier New" w:hAnsi="Courier New"/>
      </w:rPr>
    </w:lvl>
    <w:lvl w:ilvl="2" w:tplc="8630776A">
      <w:start w:val="1"/>
      <w:numFmt w:val="bullet"/>
      <w:lvlText w:val=""/>
      <w:lvlJc w:val="left"/>
      <w:pPr>
        <w:ind w:left="1200" w:hanging="360"/>
      </w:pPr>
      <w:rPr>
        <w:rFonts w:ascii="Wingdings" w:hAnsi="Wingdings"/>
      </w:rPr>
    </w:lvl>
    <w:lvl w:ilvl="3" w:tplc="8418361C">
      <w:start w:val="1"/>
      <w:numFmt w:val="bullet"/>
      <w:lvlText w:val=""/>
      <w:lvlJc w:val="left"/>
      <w:pPr>
        <w:ind w:left="1600" w:hanging="360"/>
      </w:pPr>
      <w:rPr>
        <w:rFonts w:ascii="Symbol" w:hAnsi="Symbol"/>
      </w:rPr>
    </w:lvl>
    <w:lvl w:ilvl="4" w:tplc="227662B4">
      <w:start w:val="1"/>
      <w:numFmt w:val="bullet"/>
      <w:lvlText w:val="o"/>
      <w:lvlJc w:val="left"/>
      <w:pPr>
        <w:ind w:left="2000" w:hanging="360"/>
      </w:pPr>
      <w:rPr>
        <w:rFonts w:ascii="Courier New" w:hAnsi="Courier New"/>
      </w:rPr>
    </w:lvl>
    <w:lvl w:ilvl="5" w:tplc="197E6EE4">
      <w:start w:val="1"/>
      <w:numFmt w:val="bullet"/>
      <w:lvlText w:val=""/>
      <w:lvlJc w:val="left"/>
      <w:pPr>
        <w:ind w:left="2400" w:hanging="360"/>
      </w:pPr>
      <w:rPr>
        <w:rFonts w:ascii="Wingdings" w:hAnsi="Wingdings"/>
      </w:rPr>
    </w:lvl>
    <w:lvl w:ilvl="6" w:tplc="BB7AC8C0">
      <w:start w:val="1"/>
      <w:numFmt w:val="bullet"/>
      <w:lvlText w:val=""/>
      <w:lvlJc w:val="left"/>
      <w:pPr>
        <w:ind w:left="2800" w:hanging="360"/>
      </w:pPr>
      <w:rPr>
        <w:rFonts w:ascii="Symbol" w:hAnsi="Symbol"/>
      </w:rPr>
    </w:lvl>
    <w:lvl w:ilvl="7" w:tplc="FA0C2422">
      <w:start w:val="1"/>
      <w:numFmt w:val="bullet"/>
      <w:lvlText w:val="o"/>
      <w:lvlJc w:val="left"/>
      <w:pPr>
        <w:ind w:left="3200" w:hanging="360"/>
      </w:pPr>
      <w:rPr>
        <w:rFonts w:ascii="Courier New" w:hAnsi="Courier New"/>
      </w:rPr>
    </w:lvl>
    <w:lvl w:ilvl="8" w:tplc="9EFE235C">
      <w:numFmt w:val="decimal"/>
      <w:lvlText w:val=""/>
      <w:lvlJc w:val="left"/>
    </w:lvl>
  </w:abstractNum>
  <w:abstractNum w:abstractNumId="2" w15:restartNumberingAfterBreak="0">
    <w:nsid w:val="2D170842"/>
    <w:multiLevelType w:val="hybridMultilevel"/>
    <w:tmpl w:val="16F2B15E"/>
    <w:lvl w:ilvl="0" w:tplc="18B4F7EA">
      <w:start w:val="1"/>
      <w:numFmt w:val="bullet"/>
      <w:lvlText w:val=""/>
      <w:lvlJc w:val="left"/>
      <w:pPr>
        <w:ind w:left="400" w:hanging="360"/>
      </w:pPr>
      <w:rPr>
        <w:rFonts w:ascii="Symbol" w:hAnsi="Symbol"/>
      </w:rPr>
    </w:lvl>
    <w:lvl w:ilvl="1" w:tplc="4D5ADBF8">
      <w:start w:val="1"/>
      <w:numFmt w:val="bullet"/>
      <w:lvlText w:val="o"/>
      <w:lvlJc w:val="left"/>
      <w:pPr>
        <w:ind w:left="800" w:hanging="360"/>
      </w:pPr>
      <w:rPr>
        <w:rFonts w:ascii="Courier New" w:hAnsi="Courier New"/>
      </w:rPr>
    </w:lvl>
    <w:lvl w:ilvl="2" w:tplc="7C987828">
      <w:start w:val="1"/>
      <w:numFmt w:val="bullet"/>
      <w:lvlText w:val=""/>
      <w:lvlJc w:val="left"/>
      <w:pPr>
        <w:ind w:left="1200" w:hanging="360"/>
      </w:pPr>
      <w:rPr>
        <w:rFonts w:ascii="Wingdings" w:hAnsi="Wingdings"/>
      </w:rPr>
    </w:lvl>
    <w:lvl w:ilvl="3" w:tplc="3C526AF2">
      <w:start w:val="1"/>
      <w:numFmt w:val="bullet"/>
      <w:lvlText w:val=""/>
      <w:lvlJc w:val="left"/>
      <w:pPr>
        <w:ind w:left="1600" w:hanging="360"/>
      </w:pPr>
      <w:rPr>
        <w:rFonts w:ascii="Symbol" w:hAnsi="Symbol"/>
      </w:rPr>
    </w:lvl>
    <w:lvl w:ilvl="4" w:tplc="3280A60E">
      <w:start w:val="1"/>
      <w:numFmt w:val="bullet"/>
      <w:lvlText w:val="o"/>
      <w:lvlJc w:val="left"/>
      <w:pPr>
        <w:ind w:left="2000" w:hanging="360"/>
      </w:pPr>
      <w:rPr>
        <w:rFonts w:ascii="Courier New" w:hAnsi="Courier New"/>
      </w:rPr>
    </w:lvl>
    <w:lvl w:ilvl="5" w:tplc="063446F8">
      <w:start w:val="1"/>
      <w:numFmt w:val="bullet"/>
      <w:lvlText w:val=""/>
      <w:lvlJc w:val="left"/>
      <w:pPr>
        <w:ind w:left="2400" w:hanging="360"/>
      </w:pPr>
      <w:rPr>
        <w:rFonts w:ascii="Wingdings" w:hAnsi="Wingdings"/>
      </w:rPr>
    </w:lvl>
    <w:lvl w:ilvl="6" w:tplc="EA88F166">
      <w:start w:val="1"/>
      <w:numFmt w:val="bullet"/>
      <w:lvlText w:val=""/>
      <w:lvlJc w:val="left"/>
      <w:pPr>
        <w:ind w:left="2800" w:hanging="360"/>
      </w:pPr>
      <w:rPr>
        <w:rFonts w:ascii="Symbol" w:hAnsi="Symbol"/>
      </w:rPr>
    </w:lvl>
    <w:lvl w:ilvl="7" w:tplc="78BEAE90">
      <w:start w:val="1"/>
      <w:numFmt w:val="bullet"/>
      <w:lvlText w:val="o"/>
      <w:lvlJc w:val="left"/>
      <w:pPr>
        <w:ind w:left="3200" w:hanging="360"/>
      </w:pPr>
      <w:rPr>
        <w:rFonts w:ascii="Courier New" w:hAnsi="Courier New"/>
      </w:rPr>
    </w:lvl>
    <w:lvl w:ilvl="8" w:tplc="5ABC3352">
      <w:numFmt w:val="decimal"/>
      <w:lvlText w:val=""/>
      <w:lvlJc w:val="left"/>
    </w:lvl>
  </w:abstractNum>
  <w:abstractNum w:abstractNumId="3" w15:restartNumberingAfterBreak="0">
    <w:nsid w:val="36FC1A93"/>
    <w:multiLevelType w:val="hybridMultilevel"/>
    <w:tmpl w:val="45C613AA"/>
    <w:lvl w:ilvl="0" w:tplc="CCA205F2">
      <w:start w:val="1"/>
      <w:numFmt w:val="bullet"/>
      <w:lvlText w:val=""/>
      <w:lvlJc w:val="left"/>
      <w:pPr>
        <w:ind w:left="400" w:hanging="360"/>
      </w:pPr>
      <w:rPr>
        <w:rFonts w:ascii="Symbol" w:hAnsi="Symbol"/>
      </w:rPr>
    </w:lvl>
    <w:lvl w:ilvl="1" w:tplc="5EFA23B6">
      <w:start w:val="1"/>
      <w:numFmt w:val="bullet"/>
      <w:lvlText w:val="o"/>
      <w:lvlJc w:val="left"/>
      <w:pPr>
        <w:ind w:left="800" w:hanging="360"/>
      </w:pPr>
      <w:rPr>
        <w:rFonts w:ascii="Courier New" w:hAnsi="Courier New"/>
      </w:rPr>
    </w:lvl>
    <w:lvl w:ilvl="2" w:tplc="6CF0AD50">
      <w:start w:val="1"/>
      <w:numFmt w:val="bullet"/>
      <w:lvlText w:val=""/>
      <w:lvlJc w:val="left"/>
      <w:pPr>
        <w:ind w:left="1200" w:hanging="360"/>
      </w:pPr>
      <w:rPr>
        <w:rFonts w:ascii="Wingdings" w:hAnsi="Wingdings"/>
      </w:rPr>
    </w:lvl>
    <w:lvl w:ilvl="3" w:tplc="4044F93C">
      <w:start w:val="1"/>
      <w:numFmt w:val="bullet"/>
      <w:lvlText w:val=""/>
      <w:lvlJc w:val="left"/>
      <w:pPr>
        <w:ind w:left="1600" w:hanging="360"/>
      </w:pPr>
      <w:rPr>
        <w:rFonts w:ascii="Symbol" w:hAnsi="Symbol"/>
      </w:rPr>
    </w:lvl>
    <w:lvl w:ilvl="4" w:tplc="FCF4BBDE">
      <w:start w:val="1"/>
      <w:numFmt w:val="bullet"/>
      <w:lvlText w:val="o"/>
      <w:lvlJc w:val="left"/>
      <w:pPr>
        <w:ind w:left="2000" w:hanging="360"/>
      </w:pPr>
      <w:rPr>
        <w:rFonts w:ascii="Courier New" w:hAnsi="Courier New"/>
      </w:rPr>
    </w:lvl>
    <w:lvl w:ilvl="5" w:tplc="B7968172">
      <w:start w:val="1"/>
      <w:numFmt w:val="bullet"/>
      <w:lvlText w:val=""/>
      <w:lvlJc w:val="left"/>
      <w:pPr>
        <w:ind w:left="2400" w:hanging="360"/>
      </w:pPr>
      <w:rPr>
        <w:rFonts w:ascii="Wingdings" w:hAnsi="Wingdings"/>
      </w:rPr>
    </w:lvl>
    <w:lvl w:ilvl="6" w:tplc="8F54F644">
      <w:start w:val="1"/>
      <w:numFmt w:val="bullet"/>
      <w:lvlText w:val=""/>
      <w:lvlJc w:val="left"/>
      <w:pPr>
        <w:ind w:left="2800" w:hanging="360"/>
      </w:pPr>
      <w:rPr>
        <w:rFonts w:ascii="Symbol" w:hAnsi="Symbol"/>
      </w:rPr>
    </w:lvl>
    <w:lvl w:ilvl="7" w:tplc="4DC00D66">
      <w:start w:val="1"/>
      <w:numFmt w:val="bullet"/>
      <w:lvlText w:val="o"/>
      <w:lvlJc w:val="left"/>
      <w:pPr>
        <w:ind w:left="3200" w:hanging="360"/>
      </w:pPr>
      <w:rPr>
        <w:rFonts w:ascii="Courier New" w:hAnsi="Courier New"/>
      </w:rPr>
    </w:lvl>
    <w:lvl w:ilvl="8" w:tplc="522A8118">
      <w:numFmt w:val="decimal"/>
      <w:lvlText w:val=""/>
      <w:lvlJc w:val="left"/>
    </w:lvl>
  </w:abstractNum>
  <w:abstractNum w:abstractNumId="4" w15:restartNumberingAfterBreak="0">
    <w:nsid w:val="49F04EC9"/>
    <w:multiLevelType w:val="hybridMultilevel"/>
    <w:tmpl w:val="86A4D9C4"/>
    <w:lvl w:ilvl="0" w:tplc="BE8461D2">
      <w:start w:val="1"/>
      <w:numFmt w:val="bullet"/>
      <w:lvlText w:val=""/>
      <w:lvlJc w:val="left"/>
      <w:pPr>
        <w:ind w:left="400" w:hanging="360"/>
      </w:pPr>
      <w:rPr>
        <w:rFonts w:ascii="Symbol" w:hAnsi="Symbol"/>
      </w:rPr>
    </w:lvl>
    <w:lvl w:ilvl="1" w:tplc="11C62A28">
      <w:start w:val="1"/>
      <w:numFmt w:val="bullet"/>
      <w:lvlText w:val="o"/>
      <w:lvlJc w:val="left"/>
      <w:pPr>
        <w:ind w:left="800" w:hanging="360"/>
      </w:pPr>
      <w:rPr>
        <w:rFonts w:ascii="Courier New" w:hAnsi="Courier New"/>
      </w:rPr>
    </w:lvl>
    <w:lvl w:ilvl="2" w:tplc="B4F8284A">
      <w:start w:val="1"/>
      <w:numFmt w:val="bullet"/>
      <w:lvlText w:val=""/>
      <w:lvlJc w:val="left"/>
      <w:pPr>
        <w:ind w:left="1200" w:hanging="360"/>
      </w:pPr>
      <w:rPr>
        <w:rFonts w:ascii="Wingdings" w:hAnsi="Wingdings"/>
      </w:rPr>
    </w:lvl>
    <w:lvl w:ilvl="3" w:tplc="2332B06A">
      <w:start w:val="1"/>
      <w:numFmt w:val="bullet"/>
      <w:lvlText w:val=""/>
      <w:lvlJc w:val="left"/>
      <w:pPr>
        <w:ind w:left="1600" w:hanging="360"/>
      </w:pPr>
      <w:rPr>
        <w:rFonts w:ascii="Symbol" w:hAnsi="Symbol"/>
      </w:rPr>
    </w:lvl>
    <w:lvl w:ilvl="4" w:tplc="67FA5F7E">
      <w:start w:val="1"/>
      <w:numFmt w:val="bullet"/>
      <w:lvlText w:val="o"/>
      <w:lvlJc w:val="left"/>
      <w:pPr>
        <w:ind w:left="2000" w:hanging="360"/>
      </w:pPr>
      <w:rPr>
        <w:rFonts w:ascii="Courier New" w:hAnsi="Courier New"/>
      </w:rPr>
    </w:lvl>
    <w:lvl w:ilvl="5" w:tplc="CCF6AD82">
      <w:start w:val="1"/>
      <w:numFmt w:val="bullet"/>
      <w:lvlText w:val=""/>
      <w:lvlJc w:val="left"/>
      <w:pPr>
        <w:ind w:left="2400" w:hanging="360"/>
      </w:pPr>
      <w:rPr>
        <w:rFonts w:ascii="Wingdings" w:hAnsi="Wingdings"/>
      </w:rPr>
    </w:lvl>
    <w:lvl w:ilvl="6" w:tplc="DA9C1B32">
      <w:start w:val="1"/>
      <w:numFmt w:val="bullet"/>
      <w:lvlText w:val=""/>
      <w:lvlJc w:val="left"/>
      <w:pPr>
        <w:ind w:left="2800" w:hanging="360"/>
      </w:pPr>
      <w:rPr>
        <w:rFonts w:ascii="Symbol" w:hAnsi="Symbol"/>
      </w:rPr>
    </w:lvl>
    <w:lvl w:ilvl="7" w:tplc="C114C34A">
      <w:start w:val="1"/>
      <w:numFmt w:val="bullet"/>
      <w:lvlText w:val="o"/>
      <w:lvlJc w:val="left"/>
      <w:pPr>
        <w:ind w:left="3200" w:hanging="360"/>
      </w:pPr>
      <w:rPr>
        <w:rFonts w:ascii="Courier New" w:hAnsi="Courier New"/>
      </w:rPr>
    </w:lvl>
    <w:lvl w:ilvl="8" w:tplc="7084F938">
      <w:numFmt w:val="decimal"/>
      <w:lvlText w:val=""/>
      <w:lvlJc w:val="left"/>
    </w:lvl>
  </w:abstractNum>
  <w:abstractNum w:abstractNumId="5" w15:restartNumberingAfterBreak="0">
    <w:nsid w:val="50C263D1"/>
    <w:multiLevelType w:val="hybridMultilevel"/>
    <w:tmpl w:val="39ACDF80"/>
    <w:lvl w:ilvl="0" w:tplc="D07A6134">
      <w:start w:val="1"/>
      <w:numFmt w:val="bullet"/>
      <w:lvlText w:val=""/>
      <w:lvlJc w:val="left"/>
      <w:pPr>
        <w:ind w:left="400" w:hanging="360"/>
      </w:pPr>
      <w:rPr>
        <w:rFonts w:ascii="Symbol" w:hAnsi="Symbol"/>
      </w:rPr>
    </w:lvl>
    <w:lvl w:ilvl="1" w:tplc="93884E76">
      <w:start w:val="1"/>
      <w:numFmt w:val="bullet"/>
      <w:lvlText w:val="o"/>
      <w:lvlJc w:val="left"/>
      <w:pPr>
        <w:ind w:left="800" w:hanging="360"/>
      </w:pPr>
      <w:rPr>
        <w:rFonts w:ascii="Courier New" w:hAnsi="Courier New"/>
      </w:rPr>
    </w:lvl>
    <w:lvl w:ilvl="2" w:tplc="6298C80E">
      <w:start w:val="1"/>
      <w:numFmt w:val="bullet"/>
      <w:lvlText w:val=""/>
      <w:lvlJc w:val="left"/>
      <w:pPr>
        <w:ind w:left="1200" w:hanging="360"/>
      </w:pPr>
      <w:rPr>
        <w:rFonts w:ascii="Wingdings" w:hAnsi="Wingdings"/>
      </w:rPr>
    </w:lvl>
    <w:lvl w:ilvl="3" w:tplc="7540761A">
      <w:start w:val="1"/>
      <w:numFmt w:val="bullet"/>
      <w:lvlText w:val=""/>
      <w:lvlJc w:val="left"/>
      <w:pPr>
        <w:ind w:left="1600" w:hanging="360"/>
      </w:pPr>
      <w:rPr>
        <w:rFonts w:ascii="Symbol" w:hAnsi="Symbol"/>
      </w:rPr>
    </w:lvl>
    <w:lvl w:ilvl="4" w:tplc="54500092">
      <w:start w:val="1"/>
      <w:numFmt w:val="bullet"/>
      <w:lvlText w:val="o"/>
      <w:lvlJc w:val="left"/>
      <w:pPr>
        <w:ind w:left="2000" w:hanging="360"/>
      </w:pPr>
      <w:rPr>
        <w:rFonts w:ascii="Courier New" w:hAnsi="Courier New"/>
      </w:rPr>
    </w:lvl>
    <w:lvl w:ilvl="5" w:tplc="283E442A">
      <w:start w:val="1"/>
      <w:numFmt w:val="bullet"/>
      <w:lvlText w:val=""/>
      <w:lvlJc w:val="left"/>
      <w:pPr>
        <w:ind w:left="2400" w:hanging="360"/>
      </w:pPr>
      <w:rPr>
        <w:rFonts w:ascii="Wingdings" w:hAnsi="Wingdings"/>
      </w:rPr>
    </w:lvl>
    <w:lvl w:ilvl="6" w:tplc="6AA60490">
      <w:start w:val="1"/>
      <w:numFmt w:val="bullet"/>
      <w:lvlText w:val=""/>
      <w:lvlJc w:val="left"/>
      <w:pPr>
        <w:ind w:left="2800" w:hanging="360"/>
      </w:pPr>
      <w:rPr>
        <w:rFonts w:ascii="Symbol" w:hAnsi="Symbol"/>
      </w:rPr>
    </w:lvl>
    <w:lvl w:ilvl="7" w:tplc="7D7A2BB4">
      <w:start w:val="1"/>
      <w:numFmt w:val="bullet"/>
      <w:lvlText w:val="o"/>
      <w:lvlJc w:val="left"/>
      <w:pPr>
        <w:ind w:left="3200" w:hanging="360"/>
      </w:pPr>
      <w:rPr>
        <w:rFonts w:ascii="Courier New" w:hAnsi="Courier New"/>
      </w:rPr>
    </w:lvl>
    <w:lvl w:ilvl="8" w:tplc="E8C6799C">
      <w:numFmt w:val="decimal"/>
      <w:lvlText w:val=""/>
      <w:lvlJc w:val="left"/>
    </w:lvl>
  </w:abstractNum>
  <w:abstractNum w:abstractNumId="6" w15:restartNumberingAfterBreak="0">
    <w:nsid w:val="52B83417"/>
    <w:multiLevelType w:val="hybridMultilevel"/>
    <w:tmpl w:val="34CE2D26"/>
    <w:lvl w:ilvl="0" w:tplc="538207B6">
      <w:start w:val="1"/>
      <w:numFmt w:val="bullet"/>
      <w:lvlText w:val=""/>
      <w:lvlJc w:val="left"/>
      <w:pPr>
        <w:ind w:left="400" w:hanging="360"/>
      </w:pPr>
      <w:rPr>
        <w:rFonts w:ascii="Symbol" w:hAnsi="Symbol"/>
      </w:rPr>
    </w:lvl>
    <w:lvl w:ilvl="1" w:tplc="46AA6C6A">
      <w:start w:val="1"/>
      <w:numFmt w:val="bullet"/>
      <w:lvlText w:val="o"/>
      <w:lvlJc w:val="left"/>
      <w:pPr>
        <w:ind w:left="800" w:hanging="360"/>
      </w:pPr>
      <w:rPr>
        <w:rFonts w:ascii="Courier New" w:hAnsi="Courier New"/>
      </w:rPr>
    </w:lvl>
    <w:lvl w:ilvl="2" w:tplc="8772BD06">
      <w:start w:val="1"/>
      <w:numFmt w:val="bullet"/>
      <w:lvlText w:val=""/>
      <w:lvlJc w:val="left"/>
      <w:pPr>
        <w:ind w:left="1200" w:hanging="360"/>
      </w:pPr>
      <w:rPr>
        <w:rFonts w:ascii="Wingdings" w:hAnsi="Wingdings"/>
      </w:rPr>
    </w:lvl>
    <w:lvl w:ilvl="3" w:tplc="425AD448">
      <w:start w:val="1"/>
      <w:numFmt w:val="bullet"/>
      <w:lvlText w:val=""/>
      <w:lvlJc w:val="left"/>
      <w:pPr>
        <w:ind w:left="1600" w:hanging="360"/>
      </w:pPr>
      <w:rPr>
        <w:rFonts w:ascii="Symbol" w:hAnsi="Symbol"/>
      </w:rPr>
    </w:lvl>
    <w:lvl w:ilvl="4" w:tplc="6EEE38FA">
      <w:start w:val="1"/>
      <w:numFmt w:val="bullet"/>
      <w:lvlText w:val="o"/>
      <w:lvlJc w:val="left"/>
      <w:pPr>
        <w:ind w:left="2000" w:hanging="360"/>
      </w:pPr>
      <w:rPr>
        <w:rFonts w:ascii="Courier New" w:hAnsi="Courier New"/>
      </w:rPr>
    </w:lvl>
    <w:lvl w:ilvl="5" w:tplc="2DE28664">
      <w:start w:val="1"/>
      <w:numFmt w:val="bullet"/>
      <w:lvlText w:val=""/>
      <w:lvlJc w:val="left"/>
      <w:pPr>
        <w:ind w:left="2400" w:hanging="360"/>
      </w:pPr>
      <w:rPr>
        <w:rFonts w:ascii="Wingdings" w:hAnsi="Wingdings"/>
      </w:rPr>
    </w:lvl>
    <w:lvl w:ilvl="6" w:tplc="4274BC58">
      <w:start w:val="1"/>
      <w:numFmt w:val="bullet"/>
      <w:lvlText w:val=""/>
      <w:lvlJc w:val="left"/>
      <w:pPr>
        <w:ind w:left="2800" w:hanging="360"/>
      </w:pPr>
      <w:rPr>
        <w:rFonts w:ascii="Symbol" w:hAnsi="Symbol"/>
      </w:rPr>
    </w:lvl>
    <w:lvl w:ilvl="7" w:tplc="FD0E87C2">
      <w:start w:val="1"/>
      <w:numFmt w:val="bullet"/>
      <w:lvlText w:val="o"/>
      <w:lvlJc w:val="left"/>
      <w:pPr>
        <w:ind w:left="3200" w:hanging="360"/>
      </w:pPr>
      <w:rPr>
        <w:rFonts w:ascii="Courier New" w:hAnsi="Courier New"/>
      </w:rPr>
    </w:lvl>
    <w:lvl w:ilvl="8" w:tplc="94620164">
      <w:numFmt w:val="decimal"/>
      <w:lvlText w:val=""/>
      <w:lvlJc w:val="left"/>
    </w:lvl>
  </w:abstractNum>
  <w:abstractNum w:abstractNumId="7" w15:restartNumberingAfterBreak="0">
    <w:nsid w:val="5EFD6D2F"/>
    <w:multiLevelType w:val="hybridMultilevel"/>
    <w:tmpl w:val="FCE0B0BC"/>
    <w:lvl w:ilvl="0" w:tplc="C23CF244">
      <w:start w:val="1"/>
      <w:numFmt w:val="bullet"/>
      <w:lvlText w:val=""/>
      <w:lvlJc w:val="left"/>
      <w:pPr>
        <w:ind w:left="400" w:hanging="360"/>
      </w:pPr>
      <w:rPr>
        <w:rFonts w:ascii="Symbol" w:hAnsi="Symbol"/>
      </w:rPr>
    </w:lvl>
    <w:lvl w:ilvl="1" w:tplc="99D4D5EE">
      <w:start w:val="1"/>
      <w:numFmt w:val="bullet"/>
      <w:lvlText w:val="o"/>
      <w:lvlJc w:val="left"/>
      <w:pPr>
        <w:ind w:left="800" w:hanging="360"/>
      </w:pPr>
      <w:rPr>
        <w:rFonts w:ascii="Courier New" w:hAnsi="Courier New"/>
      </w:rPr>
    </w:lvl>
    <w:lvl w:ilvl="2" w:tplc="AE103F74">
      <w:start w:val="1"/>
      <w:numFmt w:val="bullet"/>
      <w:lvlText w:val=""/>
      <w:lvlJc w:val="left"/>
      <w:pPr>
        <w:ind w:left="1200" w:hanging="360"/>
      </w:pPr>
      <w:rPr>
        <w:rFonts w:ascii="Wingdings" w:hAnsi="Wingdings"/>
      </w:rPr>
    </w:lvl>
    <w:lvl w:ilvl="3" w:tplc="C0564312">
      <w:start w:val="1"/>
      <w:numFmt w:val="bullet"/>
      <w:lvlText w:val=""/>
      <w:lvlJc w:val="left"/>
      <w:pPr>
        <w:ind w:left="1600" w:hanging="360"/>
      </w:pPr>
      <w:rPr>
        <w:rFonts w:ascii="Symbol" w:hAnsi="Symbol"/>
      </w:rPr>
    </w:lvl>
    <w:lvl w:ilvl="4" w:tplc="7208130A">
      <w:start w:val="1"/>
      <w:numFmt w:val="bullet"/>
      <w:lvlText w:val="o"/>
      <w:lvlJc w:val="left"/>
      <w:pPr>
        <w:ind w:left="2000" w:hanging="360"/>
      </w:pPr>
      <w:rPr>
        <w:rFonts w:ascii="Courier New" w:hAnsi="Courier New"/>
      </w:rPr>
    </w:lvl>
    <w:lvl w:ilvl="5" w:tplc="B9B29A76">
      <w:start w:val="1"/>
      <w:numFmt w:val="bullet"/>
      <w:lvlText w:val=""/>
      <w:lvlJc w:val="left"/>
      <w:pPr>
        <w:ind w:left="2400" w:hanging="360"/>
      </w:pPr>
      <w:rPr>
        <w:rFonts w:ascii="Wingdings" w:hAnsi="Wingdings"/>
      </w:rPr>
    </w:lvl>
    <w:lvl w:ilvl="6" w:tplc="263AD42E">
      <w:start w:val="1"/>
      <w:numFmt w:val="bullet"/>
      <w:lvlText w:val=""/>
      <w:lvlJc w:val="left"/>
      <w:pPr>
        <w:ind w:left="2800" w:hanging="360"/>
      </w:pPr>
      <w:rPr>
        <w:rFonts w:ascii="Symbol" w:hAnsi="Symbol"/>
      </w:rPr>
    </w:lvl>
    <w:lvl w:ilvl="7" w:tplc="70BA02A4">
      <w:start w:val="1"/>
      <w:numFmt w:val="bullet"/>
      <w:lvlText w:val="o"/>
      <w:lvlJc w:val="left"/>
      <w:pPr>
        <w:ind w:left="3200" w:hanging="360"/>
      </w:pPr>
      <w:rPr>
        <w:rFonts w:ascii="Courier New" w:hAnsi="Courier New"/>
      </w:rPr>
    </w:lvl>
    <w:lvl w:ilvl="8" w:tplc="9B1CEA8A">
      <w:numFmt w:val="decimal"/>
      <w:lvlText w:val=""/>
      <w:lvlJc w:val="left"/>
    </w:lvl>
  </w:abstractNum>
  <w:num w:numId="1" w16cid:durableId="779178203">
    <w:abstractNumId w:val="6"/>
  </w:num>
  <w:num w:numId="2" w16cid:durableId="1303270045">
    <w:abstractNumId w:val="2"/>
  </w:num>
  <w:num w:numId="3" w16cid:durableId="650519773">
    <w:abstractNumId w:val="7"/>
  </w:num>
  <w:num w:numId="4" w16cid:durableId="1632252023">
    <w:abstractNumId w:val="0"/>
  </w:num>
  <w:num w:numId="5" w16cid:durableId="383911104">
    <w:abstractNumId w:val="3"/>
  </w:num>
  <w:num w:numId="6" w16cid:durableId="341662726">
    <w:abstractNumId w:val="1"/>
  </w:num>
  <w:num w:numId="7" w16cid:durableId="1884052339">
    <w:abstractNumId w:val="4"/>
  </w:num>
  <w:num w:numId="8" w16cid:durableId="605115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TrueTypeFonts/>
  <w:proofState w:spelling="clean" w:grammar="clean"/>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A9"/>
    <w:rsid w:val="003F3891"/>
    <w:rsid w:val="004E3300"/>
    <w:rsid w:val="005537A9"/>
    <w:rsid w:val="009B78B7"/>
    <w:rsid w:val="00E647F8"/>
    <w:rsid w:val="00F83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8483"/>
  <w15:docId w15:val="{691C65BB-CF6E-4122-B22F-3ED47D0D1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Linda Hatcher</cp:lastModifiedBy>
  <cp:revision>3</cp:revision>
  <cp:lastPrinted>2025-03-14T14:59:00Z</cp:lastPrinted>
  <dcterms:created xsi:type="dcterms:W3CDTF">2025-03-13T17:24:00Z</dcterms:created>
  <dcterms:modified xsi:type="dcterms:W3CDTF">2025-03-14T15:04:00Z</dcterms:modified>
</cp:coreProperties>
</file>